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0" w:lineRule="atLeast"/>
        <w:ind w:left="0" w:right="0" w:firstLine="0"/>
        <w:jc w:val="left"/>
        <w:rPr>
          <w:rFonts w:hint="eastAsia" w:ascii="微软雅黑" w:hAnsi="微软雅黑" w:eastAsia="微软雅黑" w:cs="微软雅黑"/>
          <w:b/>
          <w:bCs/>
          <w:i w:val="0"/>
          <w:iCs w:val="0"/>
          <w:caps w:val="0"/>
          <w:color w:val="333333"/>
          <w:spacing w:val="0"/>
          <w:sz w:val="39"/>
          <w:szCs w:val="39"/>
        </w:rPr>
      </w:pPr>
      <w:r>
        <w:rPr>
          <w:rFonts w:hint="eastAsia" w:ascii="微软雅黑" w:hAnsi="微软雅黑" w:eastAsia="微软雅黑" w:cs="微软雅黑"/>
          <w:b/>
          <w:bCs/>
          <w:i w:val="0"/>
          <w:iCs w:val="0"/>
          <w:caps w:val="0"/>
          <w:color w:val="333333"/>
          <w:spacing w:val="0"/>
          <w:kern w:val="0"/>
          <w:sz w:val="39"/>
          <w:szCs w:val="39"/>
          <w:bdr w:val="none" w:color="auto" w:sz="0" w:space="0"/>
          <w:shd w:val="clear" w:fill="FFFFFF"/>
          <w:lang w:val="en-US" w:eastAsia="zh-CN" w:bidi="ar"/>
        </w:rPr>
        <w:t>关于申报2024年度江苏省社科应用研究 精品工程课题的通知</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376" w:afterAutospacing="0" w:line="240" w:lineRule="atLeast"/>
        <w:ind w:left="0" w:right="300"/>
        <w:rPr>
          <w:b w:val="0"/>
          <w:bCs w:val="0"/>
          <w:sz w:val="21"/>
          <w:szCs w:val="21"/>
        </w:rPr>
      </w:pPr>
      <w:r>
        <w:rPr>
          <w:b w:val="0"/>
          <w:bCs w:val="0"/>
          <w:i w:val="0"/>
          <w:iCs w:val="0"/>
          <w:caps w:val="0"/>
          <w:color w:val="999999"/>
          <w:spacing w:val="0"/>
          <w:sz w:val="21"/>
          <w:szCs w:val="21"/>
          <w:bdr w:val="none" w:color="auto" w:sz="0" w:space="0"/>
          <w:shd w:val="clear" w:fill="FFFFFF"/>
        </w:rPr>
        <w:t>发布时间：2024-04-22 | 信息来源：江苏省哲学社会科学界联合会</w:t>
      </w:r>
    </w:p>
    <w:p>
      <w:pPr>
        <w:keepNext w:val="0"/>
        <w:keepLines w:val="0"/>
        <w:widowControl/>
        <w:suppressLineNumbers w:val="0"/>
        <w:pBdr>
          <w:top w:val="none" w:color="auto" w:sz="0" w:space="0"/>
          <w:left w:val="none" w:color="auto" w:sz="0" w:space="0"/>
          <w:bottom w:val="dashed" w:color="D1D1D1" w:sz="6" w:space="0"/>
          <w:right w:val="none" w:color="auto" w:sz="0" w:space="0"/>
        </w:pBdr>
        <w:shd w:val="clear" w:fill="FFFFFF"/>
        <w:spacing w:before="0" w:beforeAutospacing="0" w:after="0" w:afterAutospacing="0"/>
        <w:ind w:left="0" w:right="0" w:firstLine="0"/>
        <w:jc w:val="left"/>
        <w:rPr>
          <w:rFonts w:hint="eastAsia" w:ascii="微软雅黑" w:hAnsi="微软雅黑" w:eastAsia="微软雅黑" w:cs="微软雅黑"/>
          <w:i w:val="0"/>
          <w:iCs w:val="0"/>
          <w:caps w:val="0"/>
          <w:color w:val="999999"/>
          <w:spacing w:val="0"/>
          <w:sz w:val="21"/>
          <w:szCs w:val="21"/>
        </w:rPr>
      </w:pPr>
      <w:r>
        <w:rPr>
          <w:rFonts w:hint="eastAsia" w:ascii="微软雅黑" w:hAnsi="微软雅黑" w:eastAsia="微软雅黑" w:cs="微软雅黑"/>
          <w:i w:val="0"/>
          <w:iCs w:val="0"/>
          <w:caps w:val="0"/>
          <w:color w:val="333333"/>
          <w:spacing w:val="0"/>
          <w:kern w:val="0"/>
          <w:sz w:val="21"/>
          <w:szCs w:val="21"/>
          <w:u w:val="none"/>
          <w:bdr w:val="none" w:color="auto" w:sz="0" w:space="0"/>
          <w:shd w:val="clear" w:fill="FFFFFF"/>
          <w:lang w:val="en-US" w:eastAsia="zh-CN" w:bidi="ar"/>
        </w:rPr>
        <w:fldChar w:fldCharType="begin"/>
      </w:r>
      <w:r>
        <w:rPr>
          <w:rFonts w:hint="eastAsia" w:ascii="微软雅黑" w:hAnsi="微软雅黑" w:eastAsia="微软雅黑" w:cs="微软雅黑"/>
          <w:i w:val="0"/>
          <w:iCs w:val="0"/>
          <w:caps w:val="0"/>
          <w:color w:val="333333"/>
          <w:spacing w:val="0"/>
          <w:kern w:val="0"/>
          <w:sz w:val="21"/>
          <w:szCs w:val="21"/>
          <w:u w:val="none"/>
          <w:bdr w:val="none" w:color="auto" w:sz="0" w:space="0"/>
          <w:shd w:val="clear" w:fill="FFFFFF"/>
          <w:lang w:val="en-US" w:eastAsia="zh-CN" w:bidi="ar"/>
        </w:rPr>
        <w:instrText xml:space="preserve"> HYPERLINK "https://www.js-skl.org.cn/notice/list-128/11865.html" </w:instrText>
      </w:r>
      <w:r>
        <w:rPr>
          <w:rFonts w:hint="eastAsia" w:ascii="微软雅黑" w:hAnsi="微软雅黑" w:eastAsia="微软雅黑" w:cs="微软雅黑"/>
          <w:i w:val="0"/>
          <w:iCs w:val="0"/>
          <w:caps w:val="0"/>
          <w:color w:val="333333"/>
          <w:spacing w:val="0"/>
          <w:kern w:val="0"/>
          <w:sz w:val="21"/>
          <w:szCs w:val="21"/>
          <w:u w:val="none"/>
          <w:bdr w:val="none" w:color="auto" w:sz="0" w:space="0"/>
          <w:shd w:val="clear" w:fill="FFFFFF"/>
          <w:lang w:val="en-US" w:eastAsia="zh-CN" w:bidi="ar"/>
        </w:rPr>
        <w:fldChar w:fldCharType="separate"/>
      </w:r>
      <w:r>
        <w:rPr>
          <w:rFonts w:hint="eastAsia" w:ascii="微软雅黑" w:hAnsi="微软雅黑" w:eastAsia="微软雅黑" w:cs="微软雅黑"/>
          <w:i w:val="0"/>
          <w:iCs w:val="0"/>
          <w:caps w:val="0"/>
          <w:color w:val="333333"/>
          <w:spacing w:val="0"/>
          <w:kern w:val="0"/>
          <w:sz w:val="21"/>
          <w:szCs w:val="21"/>
          <w:u w:val="none"/>
          <w:bdr w:val="none" w:color="auto" w:sz="0" w:space="0"/>
          <w:shd w:val="clear" w:fill="FFFFFF"/>
          <w:lang w:val="en-US" w:eastAsia="zh-CN" w:bidi="ar"/>
        </w:rPr>
        <w:fldChar w:fldCharType="end"/>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jc w:val="both"/>
      </w:pPr>
      <w:r>
        <w:rPr>
          <w:rFonts w:hint="eastAsia" w:ascii="微软雅黑" w:hAnsi="微软雅黑" w:eastAsia="微软雅黑" w:cs="微软雅黑"/>
          <w:i w:val="0"/>
          <w:iCs w:val="0"/>
          <w:caps w:val="0"/>
          <w:color w:val="333333"/>
          <w:spacing w:val="0"/>
          <w:kern w:val="0"/>
          <w:sz w:val="24"/>
          <w:szCs w:val="24"/>
          <w:bdr w:val="none" w:color="auto" w:sz="0" w:space="0"/>
          <w:shd w:val="clear" w:fill="FFFFFF"/>
          <w:lang w:val="en-US" w:eastAsia="zh-CN" w:bidi="ar"/>
        </w:rPr>
        <w:t>各设区市、县（市、区）社科联，全省性学会（研究会）、各高校社科处（科研处），各有关研究单位：</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640"/>
        <w:jc w:val="both"/>
      </w:pPr>
      <w:r>
        <w:rPr>
          <w:rFonts w:hint="eastAsia" w:ascii="微软雅黑" w:hAnsi="微软雅黑" w:eastAsia="微软雅黑" w:cs="微软雅黑"/>
          <w:i w:val="0"/>
          <w:iCs w:val="0"/>
          <w:caps w:val="0"/>
          <w:color w:val="333333"/>
          <w:spacing w:val="0"/>
          <w:kern w:val="0"/>
          <w:sz w:val="24"/>
          <w:szCs w:val="24"/>
          <w:bdr w:val="none" w:color="auto" w:sz="0" w:space="0"/>
          <w:shd w:val="clear" w:fill="FFFFFF"/>
          <w:lang w:val="en-US" w:eastAsia="zh-CN" w:bidi="ar"/>
        </w:rPr>
        <w:t>为进一步推动全省社科界加强应用对策研究，2024年度江苏省社科应用研究精品工程课题申报工作即日起启动。现将有关事项通知如下：</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640"/>
        <w:jc w:val="both"/>
      </w:pPr>
      <w:r>
        <w:rPr>
          <w:rFonts w:hint="eastAsia" w:ascii="微软雅黑" w:hAnsi="微软雅黑" w:eastAsia="微软雅黑" w:cs="微软雅黑"/>
          <w:i w:val="0"/>
          <w:iCs w:val="0"/>
          <w:caps w:val="0"/>
          <w:color w:val="333333"/>
          <w:spacing w:val="0"/>
          <w:kern w:val="0"/>
          <w:sz w:val="24"/>
          <w:szCs w:val="24"/>
          <w:bdr w:val="none" w:color="auto" w:sz="0" w:space="0"/>
          <w:shd w:val="clear" w:fill="FFFFFF"/>
          <w:lang w:val="en-US" w:eastAsia="zh-CN" w:bidi="ar"/>
        </w:rPr>
        <w:t>一、指导思想</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640"/>
        <w:jc w:val="both"/>
      </w:pPr>
      <w:r>
        <w:rPr>
          <w:rFonts w:hint="eastAsia" w:ascii="微软雅黑" w:hAnsi="微软雅黑" w:eastAsia="微软雅黑" w:cs="微软雅黑"/>
          <w:i w:val="0"/>
          <w:iCs w:val="0"/>
          <w:caps w:val="0"/>
          <w:color w:val="333333"/>
          <w:spacing w:val="0"/>
          <w:kern w:val="0"/>
          <w:sz w:val="24"/>
          <w:szCs w:val="24"/>
          <w:bdr w:val="none" w:color="auto" w:sz="0" w:space="0"/>
          <w:shd w:val="clear" w:fill="FFFFFF"/>
          <w:lang w:val="en-US" w:eastAsia="zh-CN" w:bidi="ar"/>
        </w:rPr>
        <w:t>坚持以习近平新时代中国特色社会主义思想为指导，学习贯彻党的二十大、二十届一中、二中全会精神和习近平总书记对江苏工作重要讲话重要指示精神，全面落实省委十四届五次全会精神，围绕中心、服务大局，以江苏改革发展中理论和实践问题为主攻方向，深入开展调查研究，努力推出具有现实性、针对性和可操作性的高质量研究成果。</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640"/>
        <w:jc w:val="both"/>
      </w:pPr>
      <w:r>
        <w:rPr>
          <w:rFonts w:hint="eastAsia" w:ascii="微软雅黑" w:hAnsi="微软雅黑" w:eastAsia="微软雅黑" w:cs="微软雅黑"/>
          <w:i w:val="0"/>
          <w:iCs w:val="0"/>
          <w:caps w:val="0"/>
          <w:color w:val="333333"/>
          <w:spacing w:val="0"/>
          <w:kern w:val="0"/>
          <w:sz w:val="24"/>
          <w:szCs w:val="24"/>
          <w:bdr w:val="none" w:color="auto" w:sz="0" w:space="0"/>
          <w:shd w:val="clear" w:fill="FFFFFF"/>
          <w:lang w:val="en-US" w:eastAsia="zh-CN" w:bidi="ar"/>
        </w:rPr>
        <w:t>二、课题申报</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640"/>
        <w:jc w:val="both"/>
      </w:pPr>
      <w:r>
        <w:rPr>
          <w:rFonts w:hint="eastAsia" w:ascii="微软雅黑" w:hAnsi="微软雅黑" w:eastAsia="微软雅黑" w:cs="微软雅黑"/>
          <w:i w:val="0"/>
          <w:iCs w:val="0"/>
          <w:caps w:val="0"/>
          <w:color w:val="333333"/>
          <w:spacing w:val="0"/>
          <w:kern w:val="0"/>
          <w:sz w:val="24"/>
          <w:szCs w:val="24"/>
          <w:bdr w:val="none" w:color="auto" w:sz="0" w:space="0"/>
          <w:shd w:val="clear" w:fill="FFFFFF"/>
          <w:lang w:val="en-US" w:eastAsia="zh-CN" w:bidi="ar"/>
        </w:rPr>
        <w:t>1.申报对象。本年度课题主要面向各高校、全省性学会（研究会）等各有关研究单位。上述单位主要以课题组暨项目负责人的组织形式申报课题，需每位课题组成员签字确认。每个单位限报30项。</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640"/>
        <w:jc w:val="both"/>
      </w:pPr>
      <w:r>
        <w:rPr>
          <w:rFonts w:hint="eastAsia" w:ascii="微软雅黑" w:hAnsi="微软雅黑" w:eastAsia="微软雅黑" w:cs="微软雅黑"/>
          <w:i w:val="0"/>
          <w:iCs w:val="0"/>
          <w:caps w:val="0"/>
          <w:color w:val="333333"/>
          <w:spacing w:val="0"/>
          <w:kern w:val="0"/>
          <w:sz w:val="24"/>
          <w:szCs w:val="24"/>
          <w:bdr w:val="none" w:color="auto" w:sz="0" w:space="0"/>
          <w:shd w:val="clear" w:fill="FFFFFF"/>
          <w:lang w:val="en-US" w:eastAsia="zh-CN" w:bidi="ar"/>
        </w:rPr>
        <w:t>2.申报选题。各地、各单位及专家学者可参考课题指南申报课题，也可进一步细化参考选题或自行确定选题，鼓励实证研究和对策研究。</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640"/>
        <w:jc w:val="both"/>
      </w:pPr>
      <w:r>
        <w:rPr>
          <w:rFonts w:hint="eastAsia" w:ascii="微软雅黑" w:hAnsi="微软雅黑" w:eastAsia="微软雅黑" w:cs="微软雅黑"/>
          <w:i w:val="0"/>
          <w:iCs w:val="0"/>
          <w:caps w:val="0"/>
          <w:color w:val="333333"/>
          <w:spacing w:val="0"/>
          <w:kern w:val="0"/>
          <w:sz w:val="24"/>
          <w:szCs w:val="24"/>
          <w:bdr w:val="none" w:color="auto" w:sz="0" w:space="0"/>
          <w:shd w:val="clear" w:fill="FFFFFF"/>
          <w:lang w:val="en-US" w:eastAsia="zh-CN" w:bidi="ar"/>
        </w:rPr>
        <w:t>3.申报时间。4月22日至5月21日。</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641"/>
        <w:jc w:val="both"/>
      </w:pPr>
      <w:r>
        <w:rPr>
          <w:rFonts w:hint="eastAsia" w:ascii="微软雅黑" w:hAnsi="微软雅黑" w:eastAsia="微软雅黑" w:cs="微软雅黑"/>
          <w:i w:val="0"/>
          <w:iCs w:val="0"/>
          <w:caps w:val="0"/>
          <w:color w:val="333333"/>
          <w:spacing w:val="0"/>
          <w:kern w:val="0"/>
          <w:sz w:val="24"/>
          <w:szCs w:val="24"/>
          <w:bdr w:val="none" w:color="auto" w:sz="0" w:space="0"/>
          <w:shd w:val="clear" w:fill="FFFFFF"/>
          <w:lang w:val="en-US" w:eastAsia="zh-CN" w:bidi="ar"/>
        </w:rPr>
        <w:t>4.申报方式。申报人须在“精品工程申报系统”中注册填写有关信息，下载填写 “江苏省社科应用研究精品工程”课题《申请书》，电子版（pdf格式）上传至申报系统，纸质版一式一份于5月21日前寄送至省社科联科研中心。课题设计论证请严格按照申请书要求填写，如不符合填写要求，形式审查不予通过。</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640"/>
        <w:jc w:val="both"/>
      </w:pPr>
      <w:r>
        <w:rPr>
          <w:rFonts w:hint="eastAsia" w:ascii="微软雅黑" w:hAnsi="微软雅黑" w:eastAsia="微软雅黑" w:cs="微软雅黑"/>
          <w:i w:val="0"/>
          <w:iCs w:val="0"/>
          <w:caps w:val="0"/>
          <w:color w:val="333333"/>
          <w:spacing w:val="0"/>
          <w:kern w:val="0"/>
          <w:sz w:val="24"/>
          <w:szCs w:val="24"/>
          <w:bdr w:val="none" w:color="auto" w:sz="0" w:space="0"/>
          <w:shd w:val="clear" w:fill="FFFFFF"/>
          <w:lang w:val="en-US" w:eastAsia="zh-CN" w:bidi="ar"/>
        </w:rPr>
        <w:t>5.申报人应严格遵守学术道德和科研诚信，如实填写项目申报材料，不得</w:t>
      </w:r>
      <w:bookmarkStart w:id="0" w:name="_GoBack"/>
      <w:bookmarkEnd w:id="0"/>
      <w:r>
        <w:rPr>
          <w:rFonts w:hint="eastAsia" w:ascii="微软雅黑" w:hAnsi="微软雅黑" w:eastAsia="微软雅黑" w:cs="微软雅黑"/>
          <w:i w:val="0"/>
          <w:iCs w:val="0"/>
          <w:caps w:val="0"/>
          <w:color w:val="333333"/>
          <w:spacing w:val="0"/>
          <w:kern w:val="0"/>
          <w:sz w:val="24"/>
          <w:szCs w:val="24"/>
          <w:bdr w:val="none" w:color="auto" w:sz="0" w:space="0"/>
          <w:shd w:val="clear" w:fill="FFFFFF"/>
          <w:lang w:val="en-US" w:eastAsia="zh-CN" w:bidi="ar"/>
        </w:rPr>
        <w:t>将内容相同或相近的课题同时申报不同科研项目。有国家社科基金项目、教育部人文社科研究项目、省社科基金项目、省社科联各类研究课题在研的，近三年已立项两次以上省社科联各类研究课题的或项目被终止、撤销的，不得作为项目负责人申报本年度课题。</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640"/>
        <w:jc w:val="both"/>
      </w:pPr>
      <w:r>
        <w:rPr>
          <w:rFonts w:hint="eastAsia" w:ascii="微软雅黑" w:hAnsi="微软雅黑" w:eastAsia="微软雅黑" w:cs="微软雅黑"/>
          <w:i w:val="0"/>
          <w:iCs w:val="0"/>
          <w:caps w:val="0"/>
          <w:color w:val="333333"/>
          <w:spacing w:val="0"/>
          <w:kern w:val="0"/>
          <w:sz w:val="24"/>
          <w:szCs w:val="24"/>
          <w:bdr w:val="none" w:color="auto" w:sz="0" w:space="0"/>
          <w:shd w:val="clear" w:fill="FFFFFF"/>
          <w:lang w:val="en-US" w:eastAsia="zh-CN" w:bidi="ar"/>
        </w:rPr>
        <w:t>三、立项管理</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640"/>
        <w:jc w:val="both"/>
      </w:pPr>
      <w:r>
        <w:rPr>
          <w:rFonts w:hint="eastAsia" w:ascii="微软雅黑" w:hAnsi="微软雅黑" w:eastAsia="微软雅黑" w:cs="微软雅黑"/>
          <w:i w:val="0"/>
          <w:iCs w:val="0"/>
          <w:caps w:val="0"/>
          <w:color w:val="333333"/>
          <w:spacing w:val="0"/>
          <w:kern w:val="0"/>
          <w:sz w:val="24"/>
          <w:szCs w:val="24"/>
          <w:bdr w:val="none" w:color="auto" w:sz="0" w:space="0"/>
          <w:shd w:val="clear" w:fill="FFFFFF"/>
          <w:lang w:val="en-US" w:eastAsia="zh-CN" w:bidi="ar"/>
        </w:rPr>
        <w:t>1.2024年度重点资助项目50项，每项资助5000元；一般资助项目150项，每项资助3000元。根据本年度课题申报总数，另设立一定数量的立项不资助项目。</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640"/>
        <w:jc w:val="both"/>
      </w:pPr>
      <w:r>
        <w:rPr>
          <w:rFonts w:hint="eastAsia" w:ascii="微软雅黑" w:hAnsi="微软雅黑" w:eastAsia="微软雅黑" w:cs="微软雅黑"/>
          <w:i w:val="0"/>
          <w:iCs w:val="0"/>
          <w:caps w:val="0"/>
          <w:color w:val="333333"/>
          <w:spacing w:val="0"/>
          <w:kern w:val="0"/>
          <w:sz w:val="24"/>
          <w:szCs w:val="24"/>
          <w:bdr w:val="none" w:color="auto" w:sz="0" w:space="0"/>
          <w:shd w:val="clear" w:fill="FFFFFF"/>
          <w:lang w:val="en-US" w:eastAsia="zh-CN" w:bidi="ar"/>
        </w:rPr>
        <w:t>2.申报者按要求提交课题《申请书》，经专家评审、省社科联党组审定后正式立项。</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640"/>
        <w:jc w:val="both"/>
      </w:pPr>
      <w:r>
        <w:rPr>
          <w:rFonts w:hint="eastAsia" w:ascii="微软雅黑" w:hAnsi="微软雅黑" w:eastAsia="微软雅黑" w:cs="微软雅黑"/>
          <w:i w:val="0"/>
          <w:iCs w:val="0"/>
          <w:caps w:val="0"/>
          <w:color w:val="333333"/>
          <w:spacing w:val="0"/>
          <w:kern w:val="0"/>
          <w:sz w:val="24"/>
          <w:szCs w:val="24"/>
          <w:bdr w:val="none" w:color="auto" w:sz="0" w:space="0"/>
          <w:shd w:val="clear" w:fill="FFFFFF"/>
          <w:lang w:val="en-US" w:eastAsia="zh-CN" w:bidi="ar"/>
        </w:rPr>
        <w:t>3.建立项目单位和项目负责人管理责任制。各申报单位要加强课题审核和管理，履行科研诚信管理责任，并提供配套研究经费等支持，课题经费管理参照江苏省哲学社会科学建设专项资金管理办法。项目负责人要切实履行牵头组织研究的责任，严禁抄袭、剽窃他人科研成果、侵犯他人知识产权等科研不端行为。省社科联科研中心将对重点资助项目进行集中开题，并根据需要组织中期检查、成果交流等，积极服务课题研究成果转化。</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640"/>
        <w:jc w:val="both"/>
      </w:pPr>
      <w:r>
        <w:rPr>
          <w:rFonts w:hint="eastAsia" w:ascii="微软雅黑" w:hAnsi="微软雅黑" w:eastAsia="微软雅黑" w:cs="微软雅黑"/>
          <w:i w:val="0"/>
          <w:iCs w:val="0"/>
          <w:caps w:val="0"/>
          <w:color w:val="333333"/>
          <w:spacing w:val="0"/>
          <w:kern w:val="0"/>
          <w:sz w:val="24"/>
          <w:szCs w:val="24"/>
          <w:bdr w:val="none" w:color="auto" w:sz="0" w:space="0"/>
          <w:shd w:val="clear" w:fill="FFFFFF"/>
          <w:lang w:val="en-US" w:eastAsia="zh-CN" w:bidi="ar"/>
        </w:rPr>
        <w:t>四、成果结项</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640"/>
        <w:jc w:val="both"/>
      </w:pPr>
      <w:r>
        <w:rPr>
          <w:rFonts w:hint="eastAsia" w:ascii="微软雅黑" w:hAnsi="微软雅黑" w:eastAsia="微软雅黑" w:cs="微软雅黑"/>
          <w:i w:val="0"/>
          <w:iCs w:val="0"/>
          <w:caps w:val="0"/>
          <w:color w:val="333333"/>
          <w:spacing w:val="0"/>
          <w:kern w:val="0"/>
          <w:sz w:val="24"/>
          <w:szCs w:val="24"/>
          <w:bdr w:val="none" w:color="auto" w:sz="0" w:space="0"/>
          <w:shd w:val="clear" w:fill="FFFFFF"/>
          <w:lang w:val="en-US" w:eastAsia="zh-CN" w:bidi="ar"/>
        </w:rPr>
        <w:t>1.成果形式。最终研究成果形式为研究报告（不少于1万字）、论文、专著等，要求研究成果符合学术规范，严格遵守学术道德和科研诚信，成果论证内容及相关数据准确、清晰、充分、具有说服力，对策建议贴近江苏发展实际，具有较高的理论和决策参考价值。重点项目要求成果核心观点被相关部门采纳应用或在相关部门重要决策内刊、党报党刊、期刊等发表。课题成果如获得省委、省政府及相关部门领导同志肯定性批示或转化为相关部门政策文件，可申请免予成果鉴定。</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640"/>
        <w:jc w:val="both"/>
      </w:pPr>
      <w:r>
        <w:rPr>
          <w:rFonts w:hint="eastAsia" w:ascii="微软雅黑" w:hAnsi="微软雅黑" w:eastAsia="微软雅黑" w:cs="微软雅黑"/>
          <w:i w:val="0"/>
          <w:iCs w:val="0"/>
          <w:caps w:val="0"/>
          <w:color w:val="333333"/>
          <w:spacing w:val="0"/>
          <w:kern w:val="0"/>
          <w:sz w:val="24"/>
          <w:szCs w:val="24"/>
          <w:bdr w:val="none" w:color="auto" w:sz="0" w:space="0"/>
          <w:shd w:val="clear" w:fill="FFFFFF"/>
          <w:lang w:val="en-US" w:eastAsia="zh-CN" w:bidi="ar"/>
        </w:rPr>
        <w:t>2.完成时间。2025年7月30日。</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640"/>
        <w:jc w:val="both"/>
      </w:pPr>
      <w:r>
        <w:rPr>
          <w:rFonts w:hint="eastAsia" w:ascii="微软雅黑" w:hAnsi="微软雅黑" w:eastAsia="微软雅黑" w:cs="微软雅黑"/>
          <w:i w:val="0"/>
          <w:iCs w:val="0"/>
          <w:caps w:val="0"/>
          <w:color w:val="333333"/>
          <w:spacing w:val="0"/>
          <w:kern w:val="0"/>
          <w:sz w:val="24"/>
          <w:szCs w:val="24"/>
          <w:bdr w:val="none" w:color="auto" w:sz="0" w:space="0"/>
          <w:shd w:val="clear" w:fill="FFFFFF"/>
          <w:lang w:val="en-US" w:eastAsia="zh-CN" w:bidi="ar"/>
        </w:rPr>
        <w:t>3.结项材料。《鉴定结项审批书》、研究成果、查重报告、其他辅助材料等各一式一份。</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jc w:val="both"/>
      </w:pPr>
      <w:r>
        <w:rPr>
          <w:rFonts w:hint="eastAsia" w:ascii="微软雅黑" w:hAnsi="微软雅黑" w:eastAsia="微软雅黑" w:cs="微软雅黑"/>
          <w:i w:val="0"/>
          <w:iCs w:val="0"/>
          <w:caps w:val="0"/>
          <w:color w:val="333333"/>
          <w:spacing w:val="0"/>
          <w:kern w:val="0"/>
          <w:sz w:val="24"/>
          <w:szCs w:val="24"/>
          <w:bdr w:val="none" w:color="auto" w:sz="0" w:space="0"/>
          <w:shd w:val="clear" w:fill="FFFFFF"/>
          <w:lang w:val="en-US" w:eastAsia="zh-CN" w:bidi="ar"/>
        </w:rPr>
        <w:t>4.课题结项采用集中评审方式，课题成果经专家评审通过后给予结项并颁发结项证书。</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640"/>
        <w:jc w:val="both"/>
      </w:pPr>
      <w:r>
        <w:rPr>
          <w:rFonts w:hint="eastAsia" w:ascii="微软雅黑" w:hAnsi="微软雅黑" w:eastAsia="微软雅黑" w:cs="微软雅黑"/>
          <w:i w:val="0"/>
          <w:iCs w:val="0"/>
          <w:caps w:val="0"/>
          <w:color w:val="333333"/>
          <w:spacing w:val="0"/>
          <w:kern w:val="0"/>
          <w:sz w:val="24"/>
          <w:szCs w:val="24"/>
          <w:bdr w:val="none" w:color="auto" w:sz="0" w:space="0"/>
          <w:shd w:val="clear" w:fill="FFFFFF"/>
          <w:lang w:val="en-US" w:eastAsia="zh-CN" w:bidi="ar"/>
        </w:rPr>
        <w:t>联系地址：南京市建邺路168号4号楼413室省社科联科研中心</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640"/>
        <w:jc w:val="both"/>
      </w:pPr>
      <w:r>
        <w:rPr>
          <w:rFonts w:hint="eastAsia" w:ascii="微软雅黑" w:hAnsi="微软雅黑" w:eastAsia="微软雅黑" w:cs="微软雅黑"/>
          <w:i w:val="0"/>
          <w:iCs w:val="0"/>
          <w:caps w:val="0"/>
          <w:color w:val="333333"/>
          <w:spacing w:val="0"/>
          <w:kern w:val="0"/>
          <w:sz w:val="24"/>
          <w:szCs w:val="24"/>
          <w:bdr w:val="none" w:color="auto" w:sz="0" w:space="0"/>
          <w:shd w:val="clear" w:fill="FFFFFF"/>
          <w:lang w:val="en-US" w:eastAsia="zh-CN" w:bidi="ar"/>
        </w:rPr>
        <w:t>邮编：210004</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640"/>
        <w:jc w:val="both"/>
      </w:pPr>
      <w:r>
        <w:rPr>
          <w:rFonts w:hint="eastAsia" w:ascii="微软雅黑" w:hAnsi="微软雅黑" w:eastAsia="微软雅黑" w:cs="微软雅黑"/>
          <w:i w:val="0"/>
          <w:iCs w:val="0"/>
          <w:caps w:val="0"/>
          <w:color w:val="333333"/>
          <w:spacing w:val="0"/>
          <w:kern w:val="0"/>
          <w:sz w:val="24"/>
          <w:szCs w:val="24"/>
          <w:bdr w:val="none" w:color="auto" w:sz="0" w:space="0"/>
          <w:shd w:val="clear" w:fill="FFFFFF"/>
          <w:lang w:val="en-US" w:eastAsia="zh-CN" w:bidi="ar"/>
        </w:rPr>
        <w:t>联系人：胡元姣</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640"/>
        <w:jc w:val="both"/>
      </w:pPr>
      <w:r>
        <w:rPr>
          <w:rFonts w:hint="eastAsia" w:ascii="微软雅黑" w:hAnsi="微软雅黑" w:eastAsia="微软雅黑" w:cs="微软雅黑"/>
          <w:i w:val="0"/>
          <w:iCs w:val="0"/>
          <w:caps w:val="0"/>
          <w:color w:val="333333"/>
          <w:spacing w:val="0"/>
          <w:kern w:val="0"/>
          <w:sz w:val="24"/>
          <w:szCs w:val="24"/>
          <w:bdr w:val="none" w:color="auto" w:sz="0" w:space="0"/>
          <w:shd w:val="clear" w:fill="FFFFFF"/>
          <w:lang w:val="en-US" w:eastAsia="zh-CN" w:bidi="ar"/>
        </w:rPr>
        <w:t>联系电话：025-83326749，18112990330</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640"/>
        <w:jc w:val="both"/>
      </w:pPr>
      <w:r>
        <w:rPr>
          <w:rFonts w:hint="eastAsia" w:ascii="微软雅黑" w:hAnsi="微软雅黑" w:eastAsia="微软雅黑" w:cs="微软雅黑"/>
          <w:i w:val="0"/>
          <w:iCs w:val="0"/>
          <w:caps w:val="0"/>
          <w:color w:val="333333"/>
          <w:spacing w:val="0"/>
          <w:kern w:val="0"/>
          <w:sz w:val="24"/>
          <w:szCs w:val="24"/>
          <w:bdr w:val="none" w:color="auto" w:sz="0" w:space="0"/>
          <w:shd w:val="clear" w:fill="FFFFFF"/>
          <w:lang w:val="en-US" w:eastAsia="zh-CN" w:bidi="ar"/>
        </w:rPr>
        <w:t>网上申报技术咨询电话：13851932106</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640"/>
        <w:jc w:val="both"/>
      </w:pPr>
      <w:r>
        <w:rPr>
          <w:rFonts w:hint="eastAsia" w:ascii="微软雅黑" w:hAnsi="微软雅黑" w:eastAsia="微软雅黑" w:cs="微软雅黑"/>
          <w:i w:val="0"/>
          <w:iCs w:val="0"/>
          <w:caps w:val="0"/>
          <w:color w:val="333333"/>
          <w:spacing w:val="0"/>
          <w:kern w:val="0"/>
          <w:sz w:val="24"/>
          <w:szCs w:val="24"/>
          <w:bdr w:val="none" w:color="auto" w:sz="0" w:space="0"/>
          <w:shd w:val="clear" w:fill="FFFFFF"/>
          <w:lang w:val="en-US" w:eastAsia="zh-CN" w:bidi="ar"/>
        </w:rPr>
        <w:t>附件：</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640"/>
        <w:jc w:val="both"/>
      </w:pPr>
      <w:r>
        <w:rPr>
          <w:rFonts w:hint="eastAsia" w:ascii="微软雅黑" w:hAnsi="微软雅黑" w:eastAsia="微软雅黑" w:cs="微软雅黑"/>
          <w:i w:val="0"/>
          <w:iCs w:val="0"/>
          <w:caps w:val="0"/>
          <w:color w:val="333333"/>
          <w:spacing w:val="0"/>
          <w:kern w:val="0"/>
          <w:sz w:val="24"/>
          <w:szCs w:val="24"/>
          <w:bdr w:val="none" w:color="auto" w:sz="0" w:space="0"/>
          <w:shd w:val="clear" w:fill="FFFFFF"/>
          <w:lang w:val="en-US" w:eastAsia="zh-CN" w:bidi="ar"/>
        </w:rPr>
        <w:t>1.</w:t>
      </w:r>
      <w:r>
        <w:rPr>
          <w:rFonts w:hint="eastAsia" w:ascii="微软雅黑" w:hAnsi="微软雅黑" w:eastAsia="微软雅黑" w:cs="微软雅黑"/>
          <w:i w:val="0"/>
          <w:iCs w:val="0"/>
          <w:caps w:val="0"/>
          <w:color w:val="333333"/>
          <w:spacing w:val="0"/>
          <w:kern w:val="0"/>
          <w:sz w:val="24"/>
          <w:szCs w:val="24"/>
          <w:u w:val="none"/>
          <w:bdr w:val="none" w:color="auto" w:sz="0" w:space="0"/>
          <w:shd w:val="clear" w:fill="FFFFFF"/>
          <w:lang w:val="en-US" w:eastAsia="zh-CN" w:bidi="ar"/>
        </w:rPr>
        <w:fldChar w:fldCharType="begin"/>
      </w:r>
      <w:r>
        <w:rPr>
          <w:rFonts w:hint="eastAsia" w:ascii="微软雅黑" w:hAnsi="微软雅黑" w:eastAsia="微软雅黑" w:cs="微软雅黑"/>
          <w:i w:val="0"/>
          <w:iCs w:val="0"/>
          <w:caps w:val="0"/>
          <w:color w:val="333333"/>
          <w:spacing w:val="0"/>
          <w:kern w:val="0"/>
          <w:sz w:val="24"/>
          <w:szCs w:val="24"/>
          <w:u w:val="none"/>
          <w:bdr w:val="none" w:color="auto" w:sz="0" w:space="0"/>
          <w:shd w:val="clear" w:fill="FFFFFF"/>
          <w:lang w:val="en-US" w:eastAsia="zh-CN" w:bidi="ar"/>
        </w:rPr>
        <w:instrText xml:space="preserve"> HYPERLINK "https://www.js-skl.org.cn/pub/qm/p/file/240421/185229_799.pdf" \t "https://www.js-skl.org.cn/notice/list-128/_blank" </w:instrText>
      </w:r>
      <w:r>
        <w:rPr>
          <w:rFonts w:hint="eastAsia" w:ascii="微软雅黑" w:hAnsi="微软雅黑" w:eastAsia="微软雅黑" w:cs="微软雅黑"/>
          <w:i w:val="0"/>
          <w:iCs w:val="0"/>
          <w:caps w:val="0"/>
          <w:color w:val="333333"/>
          <w:spacing w:val="0"/>
          <w:kern w:val="0"/>
          <w:sz w:val="24"/>
          <w:szCs w:val="24"/>
          <w:u w:val="none"/>
          <w:bdr w:val="none" w:color="auto" w:sz="0" w:space="0"/>
          <w:shd w:val="clear" w:fill="FFFFFF"/>
          <w:lang w:val="en-US" w:eastAsia="zh-CN" w:bidi="ar"/>
        </w:rPr>
        <w:fldChar w:fldCharType="separate"/>
      </w:r>
      <w:r>
        <w:rPr>
          <w:rStyle w:val="5"/>
          <w:rFonts w:hint="eastAsia" w:ascii="微软雅黑" w:hAnsi="微软雅黑" w:eastAsia="微软雅黑" w:cs="微软雅黑"/>
          <w:i w:val="0"/>
          <w:iCs w:val="0"/>
          <w:caps w:val="0"/>
          <w:color w:val="333333"/>
          <w:spacing w:val="0"/>
          <w:u w:val="none"/>
          <w:bdr w:val="none" w:color="auto" w:sz="0" w:space="0"/>
          <w:shd w:val="clear" w:fill="FFFFFF"/>
        </w:rPr>
        <w:t>2024年度江苏省社科应用研究精品工程课题指南</w:t>
      </w:r>
      <w:r>
        <w:rPr>
          <w:rFonts w:hint="eastAsia" w:ascii="微软雅黑" w:hAnsi="微软雅黑" w:eastAsia="微软雅黑" w:cs="微软雅黑"/>
          <w:i w:val="0"/>
          <w:iCs w:val="0"/>
          <w:caps w:val="0"/>
          <w:color w:val="333333"/>
          <w:spacing w:val="0"/>
          <w:kern w:val="0"/>
          <w:sz w:val="24"/>
          <w:szCs w:val="24"/>
          <w:u w:val="none"/>
          <w:bdr w:val="none" w:color="auto" w:sz="0" w:space="0"/>
          <w:shd w:val="clear" w:fill="FFFFFF"/>
          <w:lang w:val="en-US" w:eastAsia="zh-CN" w:bidi="ar"/>
        </w:rPr>
        <w:fldChar w:fldCharType="end"/>
      </w:r>
      <w:r>
        <w:rPr>
          <w:rFonts w:hint="eastAsia" w:ascii="微软雅黑" w:hAnsi="微软雅黑" w:eastAsia="微软雅黑" w:cs="微软雅黑"/>
          <w:i w:val="0"/>
          <w:iCs w:val="0"/>
          <w:caps w:val="0"/>
          <w:color w:val="333333"/>
          <w:spacing w:val="0"/>
          <w:kern w:val="0"/>
          <w:sz w:val="24"/>
          <w:szCs w:val="24"/>
          <w:bdr w:val="none" w:color="auto" w:sz="0" w:space="0"/>
          <w:shd w:val="clear" w:fill="FFFFFF"/>
          <w:lang w:val="en-US" w:eastAsia="zh-CN" w:bidi="ar"/>
        </w:rPr>
        <w:t>（&lt;&lt;&lt;点击下载）</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640"/>
        <w:jc w:val="both"/>
      </w:pPr>
      <w:r>
        <w:rPr>
          <w:rFonts w:hint="eastAsia" w:ascii="微软雅黑" w:hAnsi="微软雅黑" w:eastAsia="微软雅黑" w:cs="微软雅黑"/>
          <w:i w:val="0"/>
          <w:iCs w:val="0"/>
          <w:caps w:val="0"/>
          <w:color w:val="333333"/>
          <w:spacing w:val="0"/>
          <w:kern w:val="0"/>
          <w:sz w:val="24"/>
          <w:szCs w:val="24"/>
          <w:bdr w:val="none" w:color="auto" w:sz="0" w:space="0"/>
          <w:shd w:val="clear" w:fill="FFFFFF"/>
          <w:lang w:val="en-US" w:eastAsia="zh-CN" w:bidi="ar"/>
        </w:rPr>
        <w:t>2.</w:t>
      </w:r>
      <w:r>
        <w:rPr>
          <w:rFonts w:hint="eastAsia" w:ascii="微软雅黑" w:hAnsi="微软雅黑" w:eastAsia="微软雅黑" w:cs="微软雅黑"/>
          <w:i w:val="0"/>
          <w:iCs w:val="0"/>
          <w:caps w:val="0"/>
          <w:color w:val="333333"/>
          <w:spacing w:val="0"/>
          <w:kern w:val="0"/>
          <w:sz w:val="24"/>
          <w:szCs w:val="24"/>
          <w:u w:val="none"/>
          <w:bdr w:val="none" w:color="auto" w:sz="0" w:space="0"/>
          <w:shd w:val="clear" w:fill="FFFFFF"/>
          <w:lang w:val="en-US" w:eastAsia="zh-CN" w:bidi="ar"/>
        </w:rPr>
        <w:fldChar w:fldCharType="begin"/>
      </w:r>
      <w:r>
        <w:rPr>
          <w:rFonts w:hint="eastAsia" w:ascii="微软雅黑" w:hAnsi="微软雅黑" w:eastAsia="微软雅黑" w:cs="微软雅黑"/>
          <w:i w:val="0"/>
          <w:iCs w:val="0"/>
          <w:caps w:val="0"/>
          <w:color w:val="333333"/>
          <w:spacing w:val="0"/>
          <w:kern w:val="0"/>
          <w:sz w:val="24"/>
          <w:szCs w:val="24"/>
          <w:u w:val="none"/>
          <w:bdr w:val="none" w:color="auto" w:sz="0" w:space="0"/>
          <w:shd w:val="clear" w:fill="FFFFFF"/>
          <w:lang w:val="en-US" w:eastAsia="zh-CN" w:bidi="ar"/>
        </w:rPr>
        <w:instrText xml:space="preserve"> HYPERLINK "https://www.js-skl.org.cn/pub/qm/p/file/240421/185240_228.doc" \t "https://www.js-skl.org.cn/notice/list-128/_blank" </w:instrText>
      </w:r>
      <w:r>
        <w:rPr>
          <w:rFonts w:hint="eastAsia" w:ascii="微软雅黑" w:hAnsi="微软雅黑" w:eastAsia="微软雅黑" w:cs="微软雅黑"/>
          <w:i w:val="0"/>
          <w:iCs w:val="0"/>
          <w:caps w:val="0"/>
          <w:color w:val="333333"/>
          <w:spacing w:val="0"/>
          <w:kern w:val="0"/>
          <w:sz w:val="24"/>
          <w:szCs w:val="24"/>
          <w:u w:val="none"/>
          <w:bdr w:val="none" w:color="auto" w:sz="0" w:space="0"/>
          <w:shd w:val="clear" w:fill="FFFFFF"/>
          <w:lang w:val="en-US" w:eastAsia="zh-CN" w:bidi="ar"/>
        </w:rPr>
        <w:fldChar w:fldCharType="separate"/>
      </w:r>
      <w:r>
        <w:rPr>
          <w:rStyle w:val="5"/>
          <w:rFonts w:hint="eastAsia" w:ascii="微软雅黑" w:hAnsi="微软雅黑" w:eastAsia="微软雅黑" w:cs="微软雅黑"/>
          <w:i w:val="0"/>
          <w:iCs w:val="0"/>
          <w:caps w:val="0"/>
          <w:color w:val="333333"/>
          <w:spacing w:val="0"/>
          <w:u w:val="none"/>
          <w:bdr w:val="none" w:color="auto" w:sz="0" w:space="0"/>
          <w:shd w:val="clear" w:fill="FFFFFF"/>
        </w:rPr>
        <w:t>2024年度江苏省社科应用研究精品工程课题申报书</w:t>
      </w:r>
      <w:r>
        <w:rPr>
          <w:rFonts w:hint="eastAsia" w:ascii="微软雅黑" w:hAnsi="微软雅黑" w:eastAsia="微软雅黑" w:cs="微软雅黑"/>
          <w:i w:val="0"/>
          <w:iCs w:val="0"/>
          <w:caps w:val="0"/>
          <w:color w:val="333333"/>
          <w:spacing w:val="0"/>
          <w:kern w:val="0"/>
          <w:sz w:val="24"/>
          <w:szCs w:val="24"/>
          <w:u w:val="none"/>
          <w:bdr w:val="none" w:color="auto" w:sz="0" w:space="0"/>
          <w:shd w:val="clear" w:fill="FFFFFF"/>
          <w:lang w:val="en-US" w:eastAsia="zh-CN" w:bidi="ar"/>
        </w:rPr>
        <w:fldChar w:fldCharType="end"/>
      </w:r>
      <w:r>
        <w:rPr>
          <w:rFonts w:hint="eastAsia" w:ascii="微软雅黑" w:hAnsi="微软雅黑" w:eastAsia="微软雅黑" w:cs="微软雅黑"/>
          <w:i w:val="0"/>
          <w:iCs w:val="0"/>
          <w:caps w:val="0"/>
          <w:color w:val="333333"/>
          <w:spacing w:val="0"/>
          <w:kern w:val="0"/>
          <w:sz w:val="24"/>
          <w:szCs w:val="24"/>
          <w:bdr w:val="none" w:color="auto" w:sz="0" w:space="0"/>
          <w:shd w:val="clear" w:fill="FFFFFF"/>
          <w:lang w:val="en-US" w:eastAsia="zh-CN" w:bidi="ar"/>
        </w:rPr>
        <w:t>（&lt;&lt;&lt;点击下载）</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640"/>
        <w:jc w:val="both"/>
      </w:pPr>
      <w:r>
        <w:rPr>
          <w:rFonts w:hint="eastAsia" w:ascii="微软雅黑" w:hAnsi="微软雅黑" w:eastAsia="微软雅黑" w:cs="微软雅黑"/>
          <w:i w:val="0"/>
          <w:iCs w:val="0"/>
          <w:caps w:val="0"/>
          <w:color w:val="333333"/>
          <w:spacing w:val="0"/>
          <w:kern w:val="0"/>
          <w:sz w:val="24"/>
          <w:szCs w:val="24"/>
          <w:bdr w:val="none" w:color="auto" w:sz="0" w:space="0"/>
          <w:shd w:val="clear" w:fill="FFFFFF"/>
          <w:lang w:val="en-US" w:eastAsia="zh-CN" w:bidi="ar"/>
        </w:rPr>
        <w:t>3.</w:t>
      </w:r>
      <w:r>
        <w:rPr>
          <w:rFonts w:hint="eastAsia" w:ascii="微软雅黑" w:hAnsi="微软雅黑" w:eastAsia="微软雅黑" w:cs="微软雅黑"/>
          <w:i w:val="0"/>
          <w:iCs w:val="0"/>
          <w:caps w:val="0"/>
          <w:color w:val="333333"/>
          <w:spacing w:val="0"/>
          <w:kern w:val="0"/>
          <w:sz w:val="24"/>
          <w:szCs w:val="24"/>
          <w:u w:val="none"/>
          <w:bdr w:val="none" w:color="auto" w:sz="0" w:space="0"/>
          <w:shd w:val="clear" w:fill="FFFFFF"/>
          <w:lang w:val="en-US" w:eastAsia="zh-CN" w:bidi="ar"/>
        </w:rPr>
        <w:fldChar w:fldCharType="begin"/>
      </w:r>
      <w:r>
        <w:rPr>
          <w:rFonts w:hint="eastAsia" w:ascii="微软雅黑" w:hAnsi="微软雅黑" w:eastAsia="微软雅黑" w:cs="微软雅黑"/>
          <w:i w:val="0"/>
          <w:iCs w:val="0"/>
          <w:caps w:val="0"/>
          <w:color w:val="333333"/>
          <w:spacing w:val="0"/>
          <w:kern w:val="0"/>
          <w:sz w:val="24"/>
          <w:szCs w:val="24"/>
          <w:u w:val="none"/>
          <w:bdr w:val="none" w:color="auto" w:sz="0" w:space="0"/>
          <w:shd w:val="clear" w:fill="FFFFFF"/>
          <w:lang w:val="en-US" w:eastAsia="zh-CN" w:bidi="ar"/>
        </w:rPr>
        <w:instrText xml:space="preserve"> HYPERLINK "https://www.js-skl.org.cn/pub/qm/p/file/240421/185248_537.xlsx" \t "https://www.js-skl.org.cn/notice/list-128/_blank" </w:instrText>
      </w:r>
      <w:r>
        <w:rPr>
          <w:rFonts w:hint="eastAsia" w:ascii="微软雅黑" w:hAnsi="微软雅黑" w:eastAsia="微软雅黑" w:cs="微软雅黑"/>
          <w:i w:val="0"/>
          <w:iCs w:val="0"/>
          <w:caps w:val="0"/>
          <w:color w:val="333333"/>
          <w:spacing w:val="0"/>
          <w:kern w:val="0"/>
          <w:sz w:val="24"/>
          <w:szCs w:val="24"/>
          <w:u w:val="none"/>
          <w:bdr w:val="none" w:color="auto" w:sz="0" w:space="0"/>
          <w:shd w:val="clear" w:fill="FFFFFF"/>
          <w:lang w:val="en-US" w:eastAsia="zh-CN" w:bidi="ar"/>
        </w:rPr>
        <w:fldChar w:fldCharType="separate"/>
      </w:r>
      <w:r>
        <w:rPr>
          <w:rStyle w:val="5"/>
          <w:rFonts w:hint="eastAsia" w:ascii="微软雅黑" w:hAnsi="微软雅黑" w:eastAsia="微软雅黑" w:cs="微软雅黑"/>
          <w:i w:val="0"/>
          <w:iCs w:val="0"/>
          <w:caps w:val="0"/>
          <w:color w:val="333333"/>
          <w:spacing w:val="0"/>
          <w:u w:val="none"/>
          <w:bdr w:val="none" w:color="auto" w:sz="0" w:space="0"/>
          <w:shd w:val="clear" w:fill="FFFFFF"/>
        </w:rPr>
        <w:t>江苏省社科应用研究精品工程课题申报汇总表</w:t>
      </w:r>
      <w:r>
        <w:rPr>
          <w:rFonts w:hint="eastAsia" w:ascii="微软雅黑" w:hAnsi="微软雅黑" w:eastAsia="微软雅黑" w:cs="微软雅黑"/>
          <w:i w:val="0"/>
          <w:iCs w:val="0"/>
          <w:caps w:val="0"/>
          <w:color w:val="333333"/>
          <w:spacing w:val="0"/>
          <w:kern w:val="0"/>
          <w:sz w:val="24"/>
          <w:szCs w:val="24"/>
          <w:u w:val="none"/>
          <w:bdr w:val="none" w:color="auto" w:sz="0" w:space="0"/>
          <w:shd w:val="clear" w:fill="FFFFFF"/>
          <w:lang w:val="en-US" w:eastAsia="zh-CN" w:bidi="ar"/>
        </w:rPr>
        <w:fldChar w:fldCharType="end"/>
      </w:r>
      <w:r>
        <w:rPr>
          <w:rFonts w:hint="eastAsia" w:ascii="微软雅黑" w:hAnsi="微软雅黑" w:eastAsia="微软雅黑" w:cs="微软雅黑"/>
          <w:i w:val="0"/>
          <w:iCs w:val="0"/>
          <w:caps w:val="0"/>
          <w:color w:val="333333"/>
          <w:spacing w:val="0"/>
          <w:kern w:val="0"/>
          <w:sz w:val="24"/>
          <w:szCs w:val="24"/>
          <w:bdr w:val="none" w:color="auto" w:sz="0" w:space="0"/>
          <w:shd w:val="clear" w:fill="FFFFFF"/>
          <w:lang w:val="en-US" w:eastAsia="zh-CN" w:bidi="ar"/>
        </w:rPr>
        <w:t>（&lt;&lt;&lt;点击下载）</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640"/>
        <w:jc w:val="both"/>
      </w:pP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640"/>
        <w:jc w:val="center"/>
      </w:pPr>
      <w:r>
        <w:rPr>
          <w:rFonts w:hint="eastAsia" w:ascii="微软雅黑" w:hAnsi="微软雅黑" w:eastAsia="微软雅黑" w:cs="微软雅黑"/>
          <w:i w:val="0"/>
          <w:iCs w:val="0"/>
          <w:caps w:val="0"/>
          <w:color w:val="333333"/>
          <w:spacing w:val="0"/>
          <w:kern w:val="0"/>
          <w:sz w:val="24"/>
          <w:szCs w:val="24"/>
          <w:bdr w:val="none" w:color="auto" w:sz="0" w:space="0"/>
          <w:shd w:val="clear" w:fill="FFFFFF"/>
          <w:lang w:val="en-US" w:eastAsia="zh-CN" w:bidi="ar"/>
        </w:rPr>
        <w:t>江苏省哲学社会科学界联合会</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640"/>
        <w:jc w:val="center"/>
      </w:pPr>
      <w:r>
        <w:rPr>
          <w:rFonts w:hint="eastAsia" w:ascii="微软雅黑" w:hAnsi="微软雅黑" w:eastAsia="微软雅黑" w:cs="微软雅黑"/>
          <w:i w:val="0"/>
          <w:iCs w:val="0"/>
          <w:caps w:val="0"/>
          <w:color w:val="333333"/>
          <w:spacing w:val="0"/>
          <w:kern w:val="0"/>
          <w:sz w:val="24"/>
          <w:szCs w:val="24"/>
          <w:bdr w:val="none" w:color="auto" w:sz="0" w:space="0"/>
          <w:shd w:val="clear" w:fill="FFFFFF"/>
          <w:lang w:val="en-US" w:eastAsia="zh-CN" w:bidi="ar"/>
        </w:rPr>
        <w:t>2024年4月22日</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doNotDisplayPageBoundaries w:val="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Q1NDkyMmFlMzFiNzRmMTBmNzhkYjQ1MThiNDUyZDcifQ=="/>
  </w:docVars>
  <w:rsids>
    <w:rsidRoot w:val="7BF56F28"/>
    <w:rsid w:val="7BF56F2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character" w:default="1" w:styleId="4">
    <w:name w:val="Default Paragraph Font"/>
    <w:autoRedefine/>
    <w:semiHidden/>
    <w:qFormat/>
    <w:uiPriority w:val="0"/>
  </w:style>
  <w:style w:type="table" w:default="1" w:styleId="3">
    <w:name w:val="Normal Table"/>
    <w:autoRedefine/>
    <w:semiHidden/>
    <w:qFormat/>
    <w:uiPriority w:val="0"/>
    <w:tblPr>
      <w:tblCellMar>
        <w:top w:w="0" w:type="dxa"/>
        <w:left w:w="108" w:type="dxa"/>
        <w:bottom w:w="0" w:type="dxa"/>
        <w:right w:w="108" w:type="dxa"/>
      </w:tblCellMar>
    </w:tblPr>
  </w:style>
  <w:style w:type="character" w:styleId="5">
    <w:name w:val="Hyperlink"/>
    <w:basedOn w:val="4"/>
    <w:uiPriority w:val="0"/>
    <w:rPr>
      <w:color w:val="0000FF"/>
      <w:u w:val="singl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0</Words>
  <Characters>0</Characters>
  <Lines>0</Lines>
  <Paragraphs>0</Paragraphs>
  <TotalTime>0</TotalTime>
  <ScaleCrop>false</ScaleCrop>
  <LinksUpToDate>false</LinksUpToDate>
  <CharactersWithSpaces>0</CharactersWithSpaces>
  <Application>WPS Office_12.1.0.16729_F1E327BC-269C-435d-A152-05C5408002CA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2024-04-23T02:29:00Z</dcterms:created>
  <dc:creator>特小凤</dc:creator>
  <cp:lastModifiedBy>特小凤</cp:lastModifiedBy>
  <dcterms:modified xsi:type="dcterms:W3CDTF">2024-04-23T02:30:43Z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2052-12.1.0.16729</vt:lpwstr>
  </property>
  <property fmtid="{D5CDD505-2E9C-101B-9397-08002B2CF9AE}" pid="3" name="ICV">
    <vt:lpwstr>722B24C387D54B88B7093CD11793F98F_11</vt:lpwstr>
  </property>
</Properties>
</file>