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做好2022年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省社科基金后期资助项目申报工作的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各办学单位：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按照《关于做好2022年省社科基金后期资助项目申报工作的通知》要求，现就我院组织申报工作有关事项通知如下。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1.申请人须遵守中华人民共和国宪法和法律，坚持正确的政治方向、价值取向和研究导向，遵守江苏省社科基金有关管理规定。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2.申请人须为学院从事五年制高职教育专任教师。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3.申请人须具有中级以上（含）专业技术职称（职务），或者具有博士学位。鼓励知名专家学者和有长期学术积累的退休科研人员积极申报。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4.以博士论文、博士后研究报告为基础申报的，必须在原论文基础上进行实质性修改，且增删、修改内容篇幅达到原论文字数30%以上。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5.在研（2022年10月31日前未获批准结项）的国家、省社科基金项目负责人不得申请新项目。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二、资助范围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省社科基金后期资助项目重点支持文史哲等基础学科、社会科学以及冷门绝学的基础性研究，以资助学术专著为主，也可资助少量学术译著、学术资料汇编和工具书等。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论文及论文集、教材、研究报告、软件等暂不资助。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1.申报纸质材料包括：申请书（3份）、申报成果（书稿5份）、成果概要（5份）、汇总表（1份）、若申报成果是以博士论文/博士后出站报告为基础，需提交博士论文/博士后出站报告原文1份及修改说明5份。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2.以上纸质申报材料于10月25日前寄送至学院教学研究与质量监督处。同时将上述材料电子版（pdf版）和汇总表发送至邮箱juti2022@163.com，文件命名方式：“单位+姓名+学科”。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3.联系人：李颜如，联系电话：025-83335358，地址：江苏省南京市北京西路15-29号楼508室，邮编：210024。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附件：1.江苏省社科基金后期资助项目申请书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2.申报人成果概要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6" w:leftChars="76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3.2022年江苏省社科基金后期资助项目申报汇总表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6" w:leftChars="76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（以上材料请至江苏社科规划网下载，网址：http://jspopss.jschina.com.cn/）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6" w:leftChars="76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6" w:leftChars="76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96" w:leftChars="76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江苏联合职业技术学院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2022年10月14日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MjZkMjI5ZDNiNDUxZDU2YzNkNDhhNzMyYmIxZGUifQ=="/>
  </w:docVars>
  <w:rsids>
    <w:rsidRoot w:val="00000000"/>
    <w:rsid w:val="00481283"/>
    <w:rsid w:val="01671BDD"/>
    <w:rsid w:val="030516AD"/>
    <w:rsid w:val="041B0A5C"/>
    <w:rsid w:val="05616943"/>
    <w:rsid w:val="06DE005B"/>
    <w:rsid w:val="0AD81455"/>
    <w:rsid w:val="14EA24B1"/>
    <w:rsid w:val="1CD87093"/>
    <w:rsid w:val="22924436"/>
    <w:rsid w:val="265500F9"/>
    <w:rsid w:val="2E9924F3"/>
    <w:rsid w:val="31083F93"/>
    <w:rsid w:val="31D93F45"/>
    <w:rsid w:val="48DE353C"/>
    <w:rsid w:val="49A87C69"/>
    <w:rsid w:val="4B5F07FC"/>
    <w:rsid w:val="4D5048A0"/>
    <w:rsid w:val="54C16083"/>
    <w:rsid w:val="570D735E"/>
    <w:rsid w:val="580F5357"/>
    <w:rsid w:val="58632671"/>
    <w:rsid w:val="58EA7FAB"/>
    <w:rsid w:val="5BA74225"/>
    <w:rsid w:val="5BB66216"/>
    <w:rsid w:val="68473C1D"/>
    <w:rsid w:val="6D4C5C24"/>
    <w:rsid w:val="6EEE3DBC"/>
    <w:rsid w:val="7D4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833</Characters>
  <Lines>0</Lines>
  <Paragraphs>0</Paragraphs>
  <TotalTime>17</TotalTime>
  <ScaleCrop>false</ScaleCrop>
  <LinksUpToDate>false</LinksUpToDate>
  <CharactersWithSpaces>889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2022-10-11T07:31:00Z</dcterms:created>
  <dc:creator>LYR</dc:creator>
  <cp:lastModifiedBy>特小凤</cp:lastModifiedBy>
  <cp:lastPrinted>2022-10-14T06:02:00Z</cp:lastPrinted>
  <dcterms:modified xsi:type="dcterms:W3CDTF">2022-10-19T00:27:29Z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69D35559A2F84998A7E64A0307F17EAA</vt:lpwstr>
  </property>
</Properties>
</file>