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eastAsia="黑体"/>
          <w:caps w:val="0"/>
        </w:rPr>
        <w:snapToGrid w:val="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eastAsia="黑体" w:hint="eastAsia"/>
          <w:caps w:val="0"/>
        </w:rPr>
        <w:t>附件3</w:t>
      </w:r>
    </w:p>
    <w:p>
      <w:pPr>
        <w:jc w:val="center"/>
        <w:spacing w:before="0" w:beforeAutospacing="0" w:after="156" w:afterAutospacing="0" w:lineRule="auto" w:line="240"/>
        <w:rPr>
          <w:szCs w:val="44"/>
          <w:b w:val="0"/>
          <w:i w:val="0"/>
          <w:sz w:val="44"/>
          <w:spacing w:val="0"/>
          <w:w w:val="100"/>
          <w:rFonts w:ascii="方正小标宋简体" w:cs="方正小标宋简体" w:eastAsia="方正小标宋简体" w:hAnsi="方正小标宋简体"/>
          <w:caps w:val="0"/>
        </w:rPr>
        <w:snapToGrid/>
        <w:textAlignment w:val="baseline"/>
      </w:pPr>
      <w:r>
        <w:rPr>
          <w:szCs w:val="44"/>
          <w:b w:val="0"/>
          <w:i w:val="0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“十四五”首批职业教育国家规划教材推荐汇总表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黑体" w:cs="黑体" w:eastAsia="黑体" w:hAnsi="黑体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推荐单位（盖章）：                                   填报日期：2021年 12 月 16日</w:t>
      </w:r>
    </w:p>
    <w:tbl>
      <w:tblPr>
        <w:tblStyle w:val="6"/>
        <w:tblW w:w="12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65"/>
        <w:gridCol w:w="1200"/>
        <w:gridCol w:w="1980"/>
        <w:gridCol w:w="1776"/>
        <w:gridCol w:w="1836"/>
        <w:gridCol w:w="1548"/>
        <w:gridCol w:w="1833"/>
      </w:tblGrid>
      <w:tr>
        <w:trPr>
          <w:trHeight w:val="668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 w:val="0"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序号</w:t>
            </w:r>
          </w:p>
        </w:tc>
        <w:tc>
          <w:tcPr>
            <w:tcW w:w="1865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ind w:left="-93"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申报教材名称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ISBN号</w:t>
            </w:r>
          </w:p>
        </w:tc>
        <w:tc>
          <w:tcPr>
            <w:tcW w:w="1980" w:type="dxa"/>
            <w:noWrap/>
            <w:vAlign w:val="center"/>
          </w:tcPr>
          <w:p>
            <w:pPr>
              <w:jc w:val="center"/>
              <w:spacing w:before="0" w:beforeAutospacing="0" w:after="0" w:afterAutospacing="0" w:line="400" w:lineRule="exact"/>
              <w:rPr>
                <w:szCs w:val="28"/>
                <w:b w:val="0"/>
                <w:i w:val="0"/>
                <w:sz w:val="28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第一主编</w:t>
            </w:r>
          </w:p>
          <w:p>
            <w:pPr>
              <w:jc w:val="center"/>
              <w:spacing w:before="0" w:beforeAutospacing="0" w:after="0" w:afterAutospacing="0" w:line="400" w:lineRule="exact"/>
              <w:rPr>
                <w:szCs w:val="28"/>
                <w:b w:val="0"/>
                <w:i w:val="0"/>
                <w:sz w:val="28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（作者）姓名</w:t>
            </w:r>
          </w:p>
        </w:tc>
        <w:tc>
          <w:tcPr>
            <w:tcW w:w="1776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申报单位</w:t>
            </w: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color w:val="000000"/>
                <w:sz w:val="28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28"/>
                <w:b w:val="0"/>
                <w:i w:val="0"/>
                <w:color w:val="000000"/>
                <w:sz w:val="2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出版单位</w:t>
            </w:r>
          </w:p>
        </w:tc>
        <w:tc>
          <w:tcPr>
            <w:tcW w:w="1548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color w:val="000000"/>
                <w:sz w:val="28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28"/>
                <w:b w:val="0"/>
                <w:i w:val="0"/>
                <w:color w:val="000000"/>
                <w:sz w:val="2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教育层次</w:t>
            </w:r>
          </w:p>
        </w:tc>
        <w:tc>
          <w:tcPr>
            <w:tcW w:w="1833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color w:val="000000"/>
                <w:sz w:val="28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28"/>
                <w:b w:val="0"/>
                <w:i w:val="0"/>
                <w:color w:val="000000"/>
                <w:sz w:val="2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教材类型</w:t>
            </w:r>
          </w:p>
        </w:tc>
      </w:tr>
      <w:tr>
        <w:trPr>
          <w:trHeight w:val="600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  <w:noWrap/>
            <w:vAlign w:val="center"/>
          </w:tcPr>
          <w:p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ind w:left="-93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1</w:t>
            </w:r>
          </w:p>
        </w:tc>
        <w:tc>
          <w:tcPr>
            <w:tcW w:w="1865" w:type="dxa"/>
            <w:noWrap/>
            <w:vAlign w:val="center"/>
          </w:tcPr>
          <w:p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ind w:left="99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工匠精神培育教程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color w:val="333333"/>
                <w:sz w:val="21"/>
                <w:spacing w:val="0"/>
                <w:w w:val="100"/>
                <w:shd w:fill="FFFFFF" w:color="auto" w:val="clear"/>
                <w:rFonts w:ascii="宋体" w:cs="宋体" w:hAnsi="宋体" w:hint="eastAsia"/>
                <w:caps w:val="0"/>
              </w:rPr>
              <w:t>978-7-04-057252-0</w:t>
            </w:r>
          </w:p>
        </w:tc>
        <w:tc>
          <w:tcPr>
            <w:tcW w:w="1980" w:type="dxa"/>
            <w:noWrap/>
            <w:vAlign w:val="center"/>
          </w:tcPr>
          <w:p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郝云亮</w:t>
            </w:r>
          </w:p>
        </w:tc>
        <w:tc>
          <w:tcPr>
            <w:tcW w:w="1776" w:type="dxa"/>
            <w:noWrap/>
            <w:vAlign w:val="center"/>
          </w:tcPr>
          <w:p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江苏联合职业技术学院苏州建设交通分院</w:t>
            </w: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高等教育出版社</w:t>
            </w:r>
          </w:p>
        </w:tc>
        <w:tc>
          <w:tcPr>
            <w:tcW w:w="1548" w:type="dxa"/>
            <w:noWrap/>
            <w:vAlign w:val="center"/>
          </w:tcPr>
          <w:p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高职专科</w:t>
            </w:r>
          </w:p>
        </w:tc>
        <w:tc>
          <w:tcPr>
            <w:tcW w:w="1833" w:type="dxa"/>
            <w:noWrap/>
            <w:vAlign w:val="center"/>
          </w:tcPr>
          <w:p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纸质教材+数字教材</w:t>
            </w:r>
          </w:p>
        </w:tc>
      </w:tr>
      <w:tr>
        <w:trPr>
          <w:trHeight w:val="600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  <w:noWrap/>
            <w:vAlign w:val="center"/>
          </w:tcPr>
          <w:p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ind w:left="-93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2</w:t>
            </w:r>
          </w:p>
        </w:tc>
        <w:tc>
          <w:tcPr>
            <w:tcW w:w="1865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汽车制造工艺基础（第三版）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978-7-111-65172-7</w:t>
            </w:r>
          </w:p>
        </w:tc>
        <w:tc>
          <w:tcPr>
            <w:tcW w:w="1980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谢永东</w:t>
            </w:r>
          </w:p>
        </w:tc>
        <w:tc>
          <w:tcPr>
            <w:tcW w:w="1776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江苏联合职业技术学院苏州建设交通分院</w:t>
            </w: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机械工业出版社</w:t>
            </w:r>
          </w:p>
        </w:tc>
        <w:tc>
          <w:tcPr>
            <w:tcW w:w="1548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高职专科</w:t>
            </w:r>
          </w:p>
        </w:tc>
        <w:tc>
          <w:tcPr>
            <w:tcW w:w="1833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纸质教材</w:t>
            </w:r>
          </w:p>
        </w:tc>
      </w:tr>
      <w:tr>
        <w:trPr>
          <w:trHeight w:val="600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  <w:noWrap/>
            <w:vAlign w:val="center"/>
          </w:tcPr>
          <w:p>
            <w:pPr>
              <w:jc w:val="center"/>
              <w:spacing w:before="0" w:beforeAutospacing="0" w:after="0" w:afterAutospacing="0" w:line="32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ind w:left="-93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3</w:t>
            </w:r>
          </w:p>
        </w:tc>
        <w:tc>
          <w:tcPr>
            <w:tcW w:w="1865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汽车文化（第二版）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ISBN 978-7-200-16007-9</w:t>
            </w:r>
          </w:p>
        </w:tc>
        <w:tc>
          <w:tcPr>
            <w:tcW w:w="1980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谢永东</w:t>
            </w:r>
          </w:p>
        </w:tc>
        <w:tc>
          <w:tcPr>
            <w:tcW w:w="1776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江苏联合职业技术学院苏州建设交通分院</w:t>
            </w: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北京出版社</w:t>
            </w:r>
          </w:p>
        </w:tc>
        <w:tc>
          <w:tcPr>
            <w:tcW w:w="1548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高职专科</w:t>
            </w:r>
          </w:p>
        </w:tc>
        <w:tc>
          <w:tcPr>
            <w:tcW w:w="1833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纸质教材</w:t>
            </w:r>
          </w:p>
        </w:tc>
      </w:tr>
      <w:tr>
        <w:trPr>
          <w:trHeight w:val="90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ind w:left="-93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4</w:t>
            </w:r>
          </w:p>
        </w:tc>
        <w:tc>
          <w:tcPr>
            <w:tcW w:w="1865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汽车维修企业管理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978754998787</w:t>
            </w:r>
          </w:p>
        </w:tc>
        <w:tc>
          <w:tcPr>
            <w:tcW w:w="1980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李蒋</w:t>
            </w:r>
          </w:p>
        </w:tc>
        <w:tc>
          <w:tcPr>
            <w:tcW w:w="1776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江苏联合职业技术学院苏州建设交通分院</w:t>
            </w: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江苏凤凰教育出版社</w:t>
            </w:r>
          </w:p>
        </w:tc>
        <w:tc>
          <w:tcPr>
            <w:tcW w:w="1548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高职专科</w:t>
            </w:r>
          </w:p>
        </w:tc>
        <w:tc>
          <w:tcPr>
            <w:tcW w:w="1833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纸质教材</w:t>
            </w:r>
          </w:p>
        </w:tc>
      </w:tr>
      <w:tr>
        <w:trPr>
          <w:trHeight w:val="600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ind w:left="-93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5</w:t>
            </w:r>
          </w:p>
        </w:tc>
        <w:tc>
          <w:tcPr>
            <w:tcW w:w="1865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城市轨道交通运营管理规章（第3版）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978-7-114-16260-2</w:t>
            </w:r>
          </w:p>
        </w:tc>
        <w:tc>
          <w:tcPr>
            <w:tcW w:w="1980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徐新玉</w:t>
            </w:r>
          </w:p>
        </w:tc>
        <w:tc>
          <w:tcPr>
            <w:tcW w:w="1776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江苏联合职业技术学院苏州建设交通分院</w:t>
            </w: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人民交通出版社股份有限公司</w:t>
            </w:r>
          </w:p>
        </w:tc>
        <w:tc>
          <w:tcPr>
            <w:tcW w:w="1548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高职专科</w:t>
            </w:r>
          </w:p>
        </w:tc>
        <w:tc>
          <w:tcPr>
            <w:tcW w:w="1833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纸质教材</w:t>
            </w:r>
          </w:p>
        </w:tc>
      </w:tr>
      <w:tr>
        <w:trPr>
          <w:trHeight w:val="600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ind w:left="-93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6</w:t>
            </w:r>
          </w:p>
        </w:tc>
        <w:tc>
          <w:tcPr>
            <w:tcW w:w="1865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城市轨道交通员工职业素养（第2版）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978-7-114-14735-7</w:t>
            </w:r>
          </w:p>
        </w:tc>
        <w:tc>
          <w:tcPr>
            <w:tcW w:w="1980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徐新玉</w:t>
            </w:r>
          </w:p>
        </w:tc>
        <w:tc>
          <w:tcPr>
            <w:tcW w:w="1776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江苏联合职业技术学院苏州建设交通分院</w:t>
            </w: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人民交通出版社股份有限公司</w:t>
            </w:r>
          </w:p>
        </w:tc>
        <w:tc>
          <w:tcPr>
            <w:tcW w:w="1548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高职专科</w:t>
            </w:r>
          </w:p>
        </w:tc>
        <w:tc>
          <w:tcPr>
            <w:tcW w:w="1833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纸质教材</w:t>
            </w:r>
          </w:p>
        </w:tc>
      </w:tr>
      <w:tr>
        <w:trPr>
          <w:trHeight w:val="600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7</w:t>
            </w:r>
          </w:p>
        </w:tc>
        <w:tc>
          <w:tcPr>
            <w:tcW w:w="1865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建筑CAD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978-7-5763-0119-9</w:t>
            </w:r>
          </w:p>
        </w:tc>
        <w:tc>
          <w:tcPr>
            <w:tcW w:w="1980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王毅芳</w:t>
            </w:r>
          </w:p>
        </w:tc>
        <w:tc>
          <w:tcPr>
            <w:tcW w:w="1776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苏州建设交通分院</w:t>
            </w:r>
          </w:p>
        </w:tc>
        <w:tc>
          <w:tcPr>
            <w:tcW w:w="1836" w:type="dxa"/>
            <w:noWrap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北京理工大学出版社</w:t>
            </w:r>
          </w:p>
        </w:tc>
        <w:tc>
          <w:tcPr>
            <w:tcW w:w="1548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高职专科</w:t>
            </w:r>
          </w:p>
        </w:tc>
        <w:tc>
          <w:tcPr>
            <w:tcW w:w="1833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纸质教材</w:t>
            </w:r>
          </w:p>
        </w:tc>
      </w:tr>
      <w:tr>
        <w:trPr>
          <w:trHeight w:val="600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8</w:t>
            </w:r>
          </w:p>
        </w:tc>
        <w:tc>
          <w:tcPr>
            <w:tcW w:w="1865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整车维护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ISBN 978-7-5499-8586-9</w:t>
            </w:r>
          </w:p>
        </w:tc>
        <w:tc>
          <w:tcPr>
            <w:tcW w:w="1980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t>徐兴振</w:t>
            </w:r>
          </w:p>
        </w:tc>
        <w:tc>
          <w:tcPr>
            <w:tcW w:w="1776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苏州建设交通高等职业技术学校</w:t>
            </w: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江苏凤凰出版社</w:t>
            </w:r>
          </w:p>
        </w:tc>
        <w:tc>
          <w:tcPr>
            <w:tcW w:w="1548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高职专科</w:t>
            </w:r>
          </w:p>
        </w:tc>
        <w:tc>
          <w:tcPr>
            <w:tcW w:w="1833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纸质教材</w:t>
            </w:r>
          </w:p>
        </w:tc>
      </w:tr>
      <w:tr>
        <w:trPr>
          <w:trHeight w:val="600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9</w:t>
            </w:r>
          </w:p>
        </w:tc>
        <w:tc>
          <w:tcPr>
            <w:tcW w:w="1865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城市轨道交通行车组织（第2版）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978-7-114-17769-9</w:t>
            </w:r>
          </w:p>
        </w:tc>
        <w:tc>
          <w:tcPr>
            <w:tcW w:w="1980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徐新玉</w:t>
            </w:r>
          </w:p>
        </w:tc>
        <w:tc>
          <w:tcPr>
            <w:tcW w:w="1776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苏州建设交通高等职业技术学校</w:t>
            </w: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人民交通出版社股份有限公司</w:t>
            </w:r>
          </w:p>
        </w:tc>
        <w:tc>
          <w:tcPr>
            <w:tcW w:w="1548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中职</w:t>
            </w:r>
          </w:p>
        </w:tc>
        <w:tc>
          <w:tcPr>
            <w:tcW w:w="1833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纸质教材</w:t>
            </w:r>
          </w:p>
        </w:tc>
      </w:tr>
      <w:tr>
        <w:trPr>
          <w:trHeight w:val="600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 w:hint="eastAsia"/>
                <w:caps w:val="0"/>
              </w:rPr>
              <w:snapToGrid w:val="0"/>
              <w:textAlignment w:val="baseline"/>
            </w:pPr>
            <w:bookmarkStart w:id="0" w:name="_GoBack" w:colFirst="1" w:colLast="2"/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default"/>
                <w:caps w:val="0"/>
              </w:rPr>
              <w:t>10</w:t>
            </w:r>
          </w:p>
        </w:tc>
        <w:tc>
          <w:tcPr>
            <w:tcW w:w="1865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 w:hint="eastAsia"/>
                <w:caps w:val="0"/>
              </w:rPr>
              <w:snapToGrid w:val="0"/>
              <w:textAlignment w:val="baseline"/>
            </w:pPr>
            <w:r>
              <w:rPr>
                <w:szCs w:val="21"/>
                <w:lang w:val="en-US" w:eastAsia="zh-CN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汽车车身电气设备检修（第 2 版）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cs="宋体" w:hAnsi="宋体" w:hint="eastAsia"/>
                <w:caps w:val="0"/>
              </w:rPr>
              <w:t/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 w:hint="eastAsia"/>
                <w:caps w:val="0"/>
              </w:rPr>
              <w:snapToGrid w:val="0"/>
              <w:textAlignment w:val="baseline"/>
            </w:pPr>
            <w:r>
              <w:rPr>
                <w:szCs w:val="21"/>
                <w:lang w:val="en-US" w:eastAsia="zh-CN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 xml:space="preserve">ISBN 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 w:hint="eastAsia"/>
                <w:caps w:val="0"/>
              </w:rPr>
              <w:snapToGrid w:val="0"/>
              <w:textAlignment w:val="baseline"/>
            </w:pPr>
            <w:r>
              <w:rPr>
                <w:szCs w:val="21"/>
                <w:lang w:val="en-US" w:eastAsia="zh-CN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978</w:t>
            </w:r>
            <w:r>
              <w:rPr>
                <w:szCs w:val="21"/>
                <w:lang w:eastAsia="zh-CN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-</w:t>
            </w:r>
            <w:r>
              <w:rPr>
                <w:szCs w:val="21"/>
                <w:lang w:val="en-US" w:eastAsia="zh-CN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7</w:t>
            </w:r>
            <w:r>
              <w:rPr>
                <w:szCs w:val="21"/>
                <w:lang w:eastAsia="zh-CN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-</w:t>
            </w:r>
            <w:r>
              <w:rPr>
                <w:szCs w:val="21"/>
                <w:lang w:val="en-US" w:eastAsia="zh-CN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114</w:t>
            </w:r>
            <w:r>
              <w:rPr>
                <w:szCs w:val="21"/>
                <w:lang w:eastAsia="zh-CN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-</w:t>
            </w:r>
            <w:r>
              <w:rPr>
                <w:szCs w:val="21"/>
                <w:lang w:val="en-US" w:eastAsia="zh-CN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 xml:space="preserve">176 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 w:hint="eastAsia"/>
                <w:caps w:val="0"/>
              </w:rPr>
              <w:snapToGrid w:val="0"/>
              <w:textAlignment w:val="baseline"/>
            </w:pPr>
            <w:r>
              <w:rPr>
                <w:szCs w:val="21"/>
                <w:lang w:val="en-US" w:eastAsia="zh-CN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36</w:t>
            </w:r>
            <w:r>
              <w:rPr>
                <w:szCs w:val="21"/>
                <w:lang w:eastAsia="zh-CN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-</w:t>
            </w:r>
            <w:r>
              <w:rPr>
                <w:szCs w:val="21"/>
                <w:lang w:val="en-US" w:eastAsia="zh-CN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 xml:space="preserve">4 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lang w:val="en-US" w:eastAsia="zh-Hans"/>
                <w:b w:val="0"/>
                <w:i w:val="0"/>
                <w:sz w:val="20"/>
                <w:spacing w:val="0"/>
                <w:w w:val="100"/>
                <w:rFonts w:ascii="宋体" w:cs="宋体" w:hAnsi="宋体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cs="宋体" w:hAnsi="宋体" w:hint="eastAsia"/>
                <w:caps w:val="0"/>
              </w:rPr>
              <w:t/>
            </w:r>
          </w:p>
        </w:tc>
        <w:tc>
          <w:tcPr>
            <w:tcW w:w="1980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lang w:val="en-US" w:eastAsia="zh-Hans"/>
                <w:b w:val="0"/>
                <w:i w:val="0"/>
                <w:sz w:val="20"/>
                <w:spacing w:val="0"/>
                <w:w w:val="100"/>
                <w:rFonts w:ascii="宋体" w:cs="宋体" w:eastAsia="宋体" w:hAnsi="宋体" w:hint="eastAsia"/>
                <w:caps w:val="0"/>
              </w:rPr>
              <w:snapToGrid w:val="0"/>
              <w:textAlignment w:val="baseline"/>
            </w:pPr>
            <w:r>
              <w:rPr>
                <w:szCs w:val="21"/>
                <w:lang w:val="en-US" w:eastAsia="zh-Hans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占百春</w:t>
            </w:r>
          </w:p>
        </w:tc>
        <w:tc>
          <w:tcPr>
            <w:tcW w:w="1776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kern w:val="2"/>
                <w:lang w:val="en-US" w:eastAsia="zh-Hans" w:bidi="ar-SA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苏州建设交通高等职业技术学校</w:t>
            </w: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人民交通出版社股份有限公司</w:t>
            </w:r>
          </w:p>
        </w:tc>
        <w:tc>
          <w:tcPr>
            <w:tcW w:w="1548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中职</w:t>
            </w:r>
          </w:p>
        </w:tc>
        <w:tc>
          <w:tcPr>
            <w:tcW w:w="1833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纸质教材</w:t>
            </w:r>
          </w:p>
        </w:tc>
      </w:tr>
      <w:tr>
        <w:trPr>
          <w:trHeight w:val="600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 w:hint="eastAsia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default"/>
                <w:caps w:val="0"/>
              </w:rPr>
              <w:t>11</w:t>
            </w:r>
          </w:p>
        </w:tc>
        <w:tc>
          <w:tcPr>
            <w:tcW w:w="1865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 w:hint="eastAsia"/>
                <w:caps w:val="0"/>
              </w:rPr>
              <w:snapToGrid w:val="0"/>
              <w:textAlignment w:val="baseline"/>
            </w:pPr>
            <w:r>
              <w:rPr>
                <w:szCs w:val="21"/>
                <w:lang w:val="en-US" w:eastAsia="zh-CN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汽车发动机机械维修（第 2 版）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cs="宋体" w:hAnsi="宋体" w:hint="eastAsia"/>
                <w:caps w:val="0"/>
              </w:rPr>
              <w:t/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 w:hint="eastAsia"/>
                <w:caps w:val="0"/>
              </w:rPr>
              <w:snapToGrid w:val="0"/>
              <w:textAlignment w:val="baseline"/>
            </w:pPr>
            <w:r>
              <w:rPr>
                <w:szCs w:val="21"/>
                <w:lang w:val="en-US" w:eastAsia="zh-CN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 xml:space="preserve">ISBN 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 w:hint="eastAsia"/>
                <w:caps w:val="0"/>
              </w:rPr>
              <w:snapToGrid w:val="0"/>
              <w:textAlignment w:val="baseline"/>
            </w:pPr>
            <w:r>
              <w:rPr>
                <w:szCs w:val="21"/>
                <w:lang w:val="en-US" w:eastAsia="zh-CN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 xml:space="preserve">978-7-114 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 w:hint="eastAsia"/>
                <w:caps w:val="0"/>
              </w:rPr>
              <w:snapToGrid w:val="0"/>
              <w:textAlignment w:val="baseline"/>
            </w:pPr>
            <w:r>
              <w:rPr>
                <w:szCs w:val="21"/>
                <w:lang w:val="en-US" w:eastAsia="zh-CN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-17659-3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cs="宋体" w:hAnsi="宋体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cs="宋体" w:hAnsi="宋体" w:hint="eastAsia"/>
                <w:caps w:val="0"/>
              </w:rPr>
              <w:t/>
            </w:r>
          </w:p>
        </w:tc>
        <w:tc>
          <w:tcPr>
            <w:tcW w:w="1980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lang w:val="en-US" w:eastAsia="zh-Hans"/>
                <w:b w:val="0"/>
                <w:i w:val="0"/>
                <w:sz w:val="20"/>
                <w:spacing w:val="0"/>
                <w:w w:val="100"/>
                <w:rFonts w:ascii="宋体" w:cs="宋体" w:eastAsia="宋体" w:hAnsi="宋体" w:hint="eastAsia"/>
                <w:caps w:val="0"/>
              </w:rPr>
              <w:snapToGrid w:val="0"/>
              <w:textAlignment w:val="baseline"/>
            </w:pPr>
            <w:r>
              <w:rPr>
                <w:szCs w:val="21"/>
                <w:lang w:val="en-US" w:eastAsia="zh-Hans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邱斌</w:t>
            </w:r>
          </w:p>
        </w:tc>
        <w:tc>
          <w:tcPr>
            <w:tcW w:w="1776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苏州建设交通高等职业技术学校</w:t>
            </w: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人民交通出版社股份有限公司</w:t>
            </w:r>
          </w:p>
        </w:tc>
        <w:tc>
          <w:tcPr>
            <w:tcW w:w="1548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中职</w:t>
            </w:r>
          </w:p>
        </w:tc>
        <w:tc>
          <w:tcPr>
            <w:tcW w:w="1833" w:type="dxa"/>
            <w:noWrap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>纸质教材</w:t>
            </w:r>
          </w:p>
        </w:tc>
      </w:tr>
    </w:tbl>
    <w:p>
      <w:pPr>
        <w:jc w:val="left"/>
        <w:spacing w:before="0" w:beforeAutospacing="0" w:after="0" w:afterAutospacing="0" w:lineRule="auto" w:line="240"/>
        <w:rPr>
          <w:szCs w:val="21"/>
          <w:b w:val="0"/>
          <w:i w:val="0"/>
          <w:sz w:val="20"/>
          <w:spacing w:val="0"/>
          <w:w w:val="100"/>
          <w:rFonts w:ascii="宋体" w:cs="宋体" w:hAnsi="宋体"/>
          <w:caps w:val="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宋体" w:cs="宋体" w:hAnsi="宋体"/>
          <w:caps w:val="0"/>
        </w:rPr>
        <w:t/>
      </w:r>
    </w:p>
    <w:p>
      <w:pPr>
        <w:jc w:val="left"/>
        <w:spacing w:before="0" w:beforeAutospacing="0" w:after="0" w:afterAutospacing="0" w:lineRule="auto" w:line="240"/>
        <w:rPr>
          <w:szCs w:val="21"/>
          <w:b w:val="0"/>
          <w:i w:val="0"/>
          <w:sz w:val="20"/>
          <w:spacing w:val="0"/>
          <w:w w:val="100"/>
          <w:rFonts w:ascii="宋体" w:cs="宋体" w:hAnsi="宋体"/>
          <w:caps w:val="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宋体" w:cs="宋体" w:hAnsi="宋体"/>
          <w:caps w:val="0"/>
        </w:rPr>
        <w:t/>
      </w:r>
    </w:p>
    <w:p>
      <w:pPr>
        <w:jc w:val="left"/>
        <w:spacing w:before="0" w:beforeAutospacing="0" w:after="0" w:afterAutospacing="0" w:lineRule="auto" w:line="240"/>
        <w:rPr>
          <w:szCs w:val="21"/>
          <w:b w:val="0"/>
          <w:i w:val="0"/>
          <w:sz w:val="20"/>
          <w:spacing w:val="0"/>
          <w:w w:val="100"/>
          <w:rFonts w:ascii="宋体" w:cs="宋体" w:hAnsi="宋体"/>
          <w:caps w:val="0"/>
        </w:rPr>
        <w:snapToGrid w:val="0"/>
        <w:textAlignment w:val="baseline"/>
      </w:pPr>
      <w:r>
        <w:rPr>
          <w:szCs w:val="21"/>
          <w:b w:val="0"/>
          <w:i w:val="0"/>
          <w:sz w:val="21"/>
          <w:spacing w:val="0"/>
          <w:w w:val="100"/>
          <w:rFonts w:ascii="宋体" w:cs="宋体" w:hAnsi="宋体" w:hint="eastAsia"/>
          <w:caps w:val="0"/>
        </w:rPr>
        <w:t>注:1.推荐单位填写此表（一式两份），电子版发送至moe_ghjc@163.com，纸质版连同其他推荐材料按通知邮寄。</w:t>
      </w:r>
    </w:p>
    <w:p>
      <w:pPr>
        <w:jc w:val="left"/>
        <w:spacing w:before="0" w:beforeAutospacing="0" w:after="0" w:afterAutospacing="0" w:lineRule="auto" w:line="240"/>
        <w:rPr>
          <w:szCs w:val="21"/>
          <w:b w:val="0"/>
          <w:i w:val="0"/>
          <w:sz w:val="20"/>
          <w:spacing w:val="0"/>
          <w:w w:val="100"/>
          <w:rFonts w:ascii="宋体" w:cs="宋体" w:hAnsi="宋体"/>
          <w:caps w:val="0"/>
        </w:rPr>
        <w:snapToGrid w:val="0"/>
        <w:textAlignment w:val="baseline"/>
      </w:pPr>
      <w:r>
        <w:rPr>
          <w:szCs w:val="21"/>
          <w:b w:val="0"/>
          <w:i w:val="0"/>
          <w:sz w:val="21"/>
          <w:spacing w:val="0"/>
          <w:w w:val="100"/>
          <w:rFonts w:ascii="宋体" w:cs="宋体" w:hAnsi="宋体" w:hint="eastAsia"/>
          <w:caps w:val="0"/>
        </w:rPr>
        <w:t xml:space="preserve">   2.本表序号应与申报平台和纸质《申报表》封面的推荐序号一致。</w:t>
      </w:r>
    </w:p>
    <w:p>
      <w:pPr>
        <w:jc w:val="left"/>
        <w:spacing w:before="0" w:beforeAutospacing="0" w:after="0" w:afterAutospacing="0" w:lineRule="auto" w:line="240"/>
        <w:rPr>
          <w:szCs w:val="21"/>
          <w:b w:val="0"/>
          <w:i w:val="0"/>
          <w:sz w:val="20"/>
          <w:spacing w:val="0"/>
          <w:w w:val="100"/>
          <w:rFonts w:ascii="宋体" w:cs="宋体" w:hAnsi="宋体"/>
          <w:caps w:val="0"/>
        </w:rPr>
        <w:snapToGrid w:val="0"/>
        <w:textAlignment w:val="baseline"/>
      </w:pPr>
      <w:r>
        <w:rPr>
          <w:szCs w:val="21"/>
          <w:b w:val="0"/>
          <w:i w:val="0"/>
          <w:sz w:val="21"/>
          <w:spacing w:val="0"/>
          <w:w w:val="100"/>
          <w:rFonts w:ascii="宋体" w:cs="宋体" w:hAnsi="宋体" w:hint="eastAsia"/>
          <w:caps w:val="0"/>
        </w:rPr>
        <w:t xml:space="preserve">   3.教育层次：中职、高职专科、高职本科。</w:t>
      </w:r>
    </w:p>
    <w:p>
      <w:pPr>
        <w:jc w:val="left"/>
        <w:spacing w:before="0" w:beforeAutospacing="0" w:after="0" w:afterAutospacing="0" w:lineRule="auto" w:line="240"/>
        <w:rPr>
          <w:szCs w:val="21"/>
          <w:b w:val="0"/>
          <w:i w:val="0"/>
          <w:sz w:val="20"/>
          <w:spacing w:val="0"/>
          <w:w w:val="100"/>
          <w:rFonts w:ascii="宋体" w:cs="宋体" w:hAnsi="宋体"/>
          <w:caps w:val="0"/>
        </w:rPr>
        <w:snapToGrid w:val="0"/>
        <w:textAlignment w:val="baseline"/>
      </w:pPr>
      <w:r>
        <w:rPr>
          <w:szCs w:val="21"/>
          <w:b w:val="0"/>
          <w:i w:val="0"/>
          <w:sz w:val="21"/>
          <w:spacing w:val="0"/>
          <w:w w:val="100"/>
          <w:rFonts w:ascii="宋体" w:cs="宋体" w:hAnsi="宋体" w:hint="eastAsia"/>
          <w:caps w:val="0"/>
        </w:rPr>
        <w:t xml:space="preserve">   4.教材类型：纸质教材、数字教材。</w:t>
      </w:r>
    </w:p>
    <w:sectPr>
      <w:footerReference r:id="rId4" w:type="default"/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等线KW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FSK--GBK1-0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78"/>
    <w:rsid w:val="000525C0"/>
    <w:rsid w:val="000C23D0"/>
    <w:rsid w:val="003571C9"/>
    <w:rsid w:val="004F7291"/>
    <w:rsid w:val="005B5EF4"/>
    <w:rsid w:val="00696533"/>
    <w:rsid w:val="007A5BAC"/>
    <w:rsid w:val="007B480F"/>
    <w:rsid w:val="007D0CCB"/>
    <w:rsid w:val="00D471EF"/>
    <w:rsid w:val="00E34278"/>
    <w:rsid w:val="00E823E0"/>
    <w:rsid w:val="00E90719"/>
    <w:rsid w:val="00F21486"/>
    <w:rsid w:val="57EB20EC"/>
    <w:rsid w:val="5FF6E8C6"/>
    <w:rsid w:val="700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7" Type="http://schemas.openxmlformats.org/officeDocument/2006/relationships/fontTable" Target="fontTable.xml" /><Relationship Id="rId6" Type="http://schemas.openxmlformats.org/officeDocument/2006/relationships/customXml" Target="../customXml/item1.xml" /><Relationship Id="rId5" Type="http://schemas.openxmlformats.org/officeDocument/2006/relationships/theme" Target="theme/theme1.xml" /><Relationship Id="rId4" Type="http://schemas.openxmlformats.org/officeDocument/2006/relationships/footer" Target="footer1.xml" /><Relationship Id="rId3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142</Words>
  <Characters>811</Characters>
  <Lines>6</Lines>
  <Paragraphs>1</Paragraphs>
  <TotalTime>0</TotalTime>
  <ScaleCrop>false</ScaleCrop>
  <LinksUpToDate>false</LinksUpToDate>
  <CharactersWithSpaces>952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2021-12-16T15:59:00Z</dcterms:created>
  <dc:creator>xyd555@aliyun.com</dc:creator>
  <cp:lastModifiedBy>fukaixin</cp:lastModifiedBy>
  <dcterms:modified xsi:type="dcterms:W3CDTF">2021-12-21T22:06:37Z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D2F17B363C36430EADF030C261FFA1E9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附件3</w:t>
      </w:r>
    </w:p>
    <w:p>
      <w:pPr>
        <w:spacing w:afterLines="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“十四五”首批职业教育国家规划教材推荐汇总表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推荐单位（盖章）：                                   填报日期：2021年 12 月 16日</w:t>
      </w:r>
    </w:p>
    <w:tbl>
      <w:tblPr>
        <w:tblStyle w:val="6"/>
        <w:tblW w:w="12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65"/>
        <w:gridCol w:w="1200"/>
        <w:gridCol w:w="1980"/>
        <w:gridCol w:w="1776"/>
        <w:gridCol w:w="1836"/>
        <w:gridCol w:w="1548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8" w:hRule="atLeast"/>
          <w:jc w:val="center"/>
        </w:trPr>
        <w:tc>
          <w:tcPr>
            <w:tcW w:w="85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65" w:type="dxa"/>
            <w:noWrap/>
            <w:vAlign w:val="center"/>
          </w:tcPr>
          <w:p>
            <w:pPr>
              <w:ind w:left="-9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申报教材名称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ISBN号</w:t>
            </w:r>
          </w:p>
        </w:tc>
        <w:tc>
          <w:tcPr>
            <w:tcW w:w="198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第一主编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（作者）姓名</w:t>
            </w:r>
          </w:p>
        </w:tc>
        <w:tc>
          <w:tcPr>
            <w:tcW w:w="177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</w:t>
            </w: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出版单位</w:t>
            </w:r>
          </w:p>
        </w:tc>
        <w:tc>
          <w:tcPr>
            <w:tcW w:w="1548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教育层次</w:t>
            </w:r>
          </w:p>
        </w:tc>
        <w:tc>
          <w:tcPr>
            <w:tcW w:w="183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教材类型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52" w:type="dxa"/>
            <w:noWrap/>
            <w:vAlign w:val="center"/>
          </w:tcPr>
          <w:p>
            <w:pPr>
              <w:spacing w:line="320" w:lineRule="exact"/>
              <w:ind w:left="-9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865" w:type="dxa"/>
            <w:noWrap/>
            <w:vAlign w:val="center"/>
          </w:tcPr>
          <w:p>
            <w:pPr>
              <w:spacing w:line="320" w:lineRule="exact"/>
              <w:ind w:left="9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工匠精神培育教程</w:t>
            </w:r>
          </w:p>
        </w:tc>
        <w:tc>
          <w:tcPr>
            <w:tcW w:w="12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978-7-04-057252-0</w:t>
            </w:r>
          </w:p>
        </w:tc>
        <w:tc>
          <w:tcPr>
            <w:tcW w:w="198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郝云亮</w:t>
            </w:r>
          </w:p>
        </w:tc>
        <w:tc>
          <w:tcPr>
            <w:tcW w:w="177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江苏联合职业技术学院苏州建设交通分院</w:t>
            </w:r>
          </w:p>
        </w:tc>
        <w:tc>
          <w:tcPr>
            <w:tcW w:w="183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高等教育出版社</w:t>
            </w:r>
          </w:p>
        </w:tc>
        <w:tc>
          <w:tcPr>
            <w:tcW w:w="154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高职专科</w:t>
            </w:r>
          </w:p>
        </w:tc>
        <w:tc>
          <w:tcPr>
            <w:tcW w:w="183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纸质教材+数字教材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52" w:type="dxa"/>
            <w:noWrap/>
            <w:vAlign w:val="center"/>
          </w:tcPr>
          <w:p>
            <w:pPr>
              <w:spacing w:line="320" w:lineRule="exact"/>
              <w:ind w:left="-9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86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汽车制造工艺基础（第三版）</w:t>
            </w:r>
          </w:p>
        </w:tc>
        <w:tc>
          <w:tcPr>
            <w:tcW w:w="120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978-7-111-65172-7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谢永东</w:t>
            </w:r>
          </w:p>
        </w:tc>
        <w:tc>
          <w:tcPr>
            <w:tcW w:w="177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江苏联合职业技术学院苏州建设交通分院</w:t>
            </w:r>
          </w:p>
        </w:tc>
        <w:tc>
          <w:tcPr>
            <w:tcW w:w="183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机械工业出版社</w:t>
            </w:r>
          </w:p>
        </w:tc>
        <w:tc>
          <w:tcPr>
            <w:tcW w:w="154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高职专科</w:t>
            </w:r>
          </w:p>
        </w:tc>
        <w:tc>
          <w:tcPr>
            <w:tcW w:w="183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纸质教材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52" w:type="dxa"/>
            <w:noWrap/>
            <w:vAlign w:val="center"/>
          </w:tcPr>
          <w:p>
            <w:pPr>
              <w:spacing w:line="320" w:lineRule="exact"/>
              <w:ind w:left="-9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86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汽车文化（第二版）</w:t>
            </w:r>
          </w:p>
        </w:tc>
        <w:tc>
          <w:tcPr>
            <w:tcW w:w="120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ISBN 978-7-200-16007-9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谢永东</w:t>
            </w:r>
          </w:p>
        </w:tc>
        <w:tc>
          <w:tcPr>
            <w:tcW w:w="177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江苏联合职业技术学院苏州建设交通分院</w:t>
            </w:r>
          </w:p>
        </w:tc>
        <w:tc>
          <w:tcPr>
            <w:tcW w:w="183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北京出版社</w:t>
            </w:r>
          </w:p>
        </w:tc>
        <w:tc>
          <w:tcPr>
            <w:tcW w:w="154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高职专科</w:t>
            </w:r>
          </w:p>
        </w:tc>
        <w:tc>
          <w:tcPr>
            <w:tcW w:w="183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纸质教材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852" w:type="dxa"/>
            <w:noWrap/>
            <w:vAlign w:val="center"/>
          </w:tcPr>
          <w:p>
            <w:pPr>
              <w:ind w:left="-9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86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汽车维修企业管理</w:t>
            </w:r>
          </w:p>
        </w:tc>
        <w:tc>
          <w:tcPr>
            <w:tcW w:w="120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978754998787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李蒋</w:t>
            </w:r>
          </w:p>
        </w:tc>
        <w:tc>
          <w:tcPr>
            <w:tcW w:w="177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江苏联合职业技术学院苏州建设交通分院</w:t>
            </w:r>
          </w:p>
        </w:tc>
        <w:tc>
          <w:tcPr>
            <w:tcW w:w="183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江苏凤凰教育出版社</w:t>
            </w:r>
          </w:p>
        </w:tc>
        <w:tc>
          <w:tcPr>
            <w:tcW w:w="154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高职专科</w:t>
            </w:r>
          </w:p>
        </w:tc>
        <w:tc>
          <w:tcPr>
            <w:tcW w:w="183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纸质教材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52" w:type="dxa"/>
            <w:noWrap/>
            <w:vAlign w:val="center"/>
          </w:tcPr>
          <w:p>
            <w:pPr>
              <w:ind w:left="-9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86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城市轨道交通运营管理规章（第3版）</w:t>
            </w:r>
          </w:p>
        </w:tc>
        <w:tc>
          <w:tcPr>
            <w:tcW w:w="120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978-7-114-16260-2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徐新玉</w:t>
            </w:r>
          </w:p>
        </w:tc>
        <w:tc>
          <w:tcPr>
            <w:tcW w:w="177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江苏联合职业技术学院苏州建设交通分院</w:t>
            </w:r>
          </w:p>
        </w:tc>
        <w:tc>
          <w:tcPr>
            <w:tcW w:w="183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人民交通出版社股份有限公司</w:t>
            </w:r>
          </w:p>
        </w:tc>
        <w:tc>
          <w:tcPr>
            <w:tcW w:w="154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高职专科</w:t>
            </w:r>
          </w:p>
        </w:tc>
        <w:tc>
          <w:tcPr>
            <w:tcW w:w="183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纸质教材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52" w:type="dxa"/>
            <w:noWrap/>
            <w:vAlign w:val="center"/>
          </w:tcPr>
          <w:p>
            <w:pPr>
              <w:ind w:left="-9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86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城市轨道交通员工职业素养（第2版）</w:t>
            </w:r>
          </w:p>
        </w:tc>
        <w:tc>
          <w:tcPr>
            <w:tcW w:w="120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978-7-114-14735-7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徐新玉</w:t>
            </w:r>
          </w:p>
        </w:tc>
        <w:tc>
          <w:tcPr>
            <w:tcW w:w="177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江苏联合职业技术学院苏州建设交通分院</w:t>
            </w:r>
          </w:p>
        </w:tc>
        <w:tc>
          <w:tcPr>
            <w:tcW w:w="183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人民交通出版社股份有限公司</w:t>
            </w:r>
          </w:p>
        </w:tc>
        <w:tc>
          <w:tcPr>
            <w:tcW w:w="154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高职专科</w:t>
            </w:r>
          </w:p>
        </w:tc>
        <w:tc>
          <w:tcPr>
            <w:tcW w:w="183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纸质教材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5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86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建筑CAD</w:t>
            </w:r>
          </w:p>
        </w:tc>
        <w:tc>
          <w:tcPr>
            <w:tcW w:w="120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978-7-5763-0119-9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王毅芳</w:t>
            </w:r>
          </w:p>
        </w:tc>
        <w:tc>
          <w:tcPr>
            <w:tcW w:w="177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苏州建设交通分院</w:t>
            </w:r>
          </w:p>
        </w:tc>
        <w:tc>
          <w:tcPr>
            <w:tcW w:w="1836" w:type="dxa"/>
            <w:noWrap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北京理工大学出版社</w:t>
            </w:r>
          </w:p>
        </w:tc>
        <w:tc>
          <w:tcPr>
            <w:tcW w:w="154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高职专科</w:t>
            </w:r>
          </w:p>
        </w:tc>
        <w:tc>
          <w:tcPr>
            <w:tcW w:w="183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纸质教材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5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86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整车维护</w:t>
            </w:r>
          </w:p>
        </w:tc>
        <w:tc>
          <w:tcPr>
            <w:tcW w:w="120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ISBN 978-7-5499-8586-9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朱艮生</w:t>
            </w:r>
          </w:p>
        </w:tc>
        <w:tc>
          <w:tcPr>
            <w:tcW w:w="177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苏州建设交通高等职业技术学校</w:t>
            </w:r>
          </w:p>
        </w:tc>
        <w:tc>
          <w:tcPr>
            <w:tcW w:w="183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江苏凤凰出版社</w:t>
            </w:r>
          </w:p>
        </w:tc>
        <w:tc>
          <w:tcPr>
            <w:tcW w:w="154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高职专科</w:t>
            </w:r>
          </w:p>
        </w:tc>
        <w:tc>
          <w:tcPr>
            <w:tcW w:w="183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纸质教材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5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186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城市轨道交通行车组织（第2版）</w:t>
            </w:r>
          </w:p>
        </w:tc>
        <w:tc>
          <w:tcPr>
            <w:tcW w:w="120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978-7-114-17769-9</w:t>
            </w:r>
          </w:p>
        </w:tc>
        <w:tc>
          <w:tcPr>
            <w:tcW w:w="198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徐新玉</w:t>
            </w:r>
          </w:p>
        </w:tc>
        <w:tc>
          <w:tcPr>
            <w:tcW w:w="177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苏州建设交通高等职业技术学校</w:t>
            </w:r>
          </w:p>
        </w:tc>
        <w:tc>
          <w:tcPr>
            <w:tcW w:w="183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人民交通出版社股份有限公司</w:t>
            </w:r>
          </w:p>
        </w:tc>
        <w:tc>
          <w:tcPr>
            <w:tcW w:w="154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中职</w:t>
            </w:r>
          </w:p>
        </w:tc>
        <w:tc>
          <w:tcPr>
            <w:tcW w:w="183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纸质教材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5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bookmarkStart w:id="0" w:name="_GoBack" w:colFirst="1" w:colLast="2"/>
            <w:r>
              <w:rPr>
                <w:rFonts w:hint="default" w:ascii="宋体" w:hAnsi="宋体" w:cs="宋体"/>
                <w:szCs w:val="21"/>
              </w:rPr>
              <w:t>10</w:t>
            </w:r>
          </w:p>
        </w:tc>
        <w:tc>
          <w:tcPr>
            <w:tcW w:w="186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汽车车身电气设备检修（第 2 版）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ISBN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978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114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176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4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  <w:lang w:val="en-US" w:eastAsia="zh-Hans"/>
              </w:rPr>
            </w:pPr>
          </w:p>
        </w:tc>
        <w:tc>
          <w:tcPr>
            <w:tcW w:w="198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  <w:lang w:val="en-US" w:eastAsia="zh-Hans"/>
              </w:rPr>
            </w:pPr>
            <w:r>
              <w:rPr>
                <w:rFonts w:hint="eastAsia" w:ascii="宋体" w:hAnsi="宋体" w:cs="宋体"/>
                <w:szCs w:val="21"/>
                <w:lang w:val="en-US" w:eastAsia="zh-Hans"/>
              </w:rPr>
              <w:t>占百春</w:t>
            </w:r>
          </w:p>
        </w:tc>
        <w:tc>
          <w:tcPr>
            <w:tcW w:w="177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cs="宋体"/>
                <w:szCs w:val="21"/>
              </w:rPr>
              <w:t>苏州建设交通高等职业技术学校</w:t>
            </w:r>
          </w:p>
        </w:tc>
        <w:tc>
          <w:tcPr>
            <w:tcW w:w="183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人民交通出版社股份有限公司</w:t>
            </w:r>
          </w:p>
        </w:tc>
        <w:tc>
          <w:tcPr>
            <w:tcW w:w="154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中职</w:t>
            </w:r>
          </w:p>
        </w:tc>
        <w:tc>
          <w:tcPr>
            <w:tcW w:w="183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纸质教材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5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>11</w:t>
            </w:r>
          </w:p>
        </w:tc>
        <w:tc>
          <w:tcPr>
            <w:tcW w:w="186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汽车发动机机械维修（第 2 版）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ISBN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978-7-114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-17659-3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  <w:lang w:val="en-US" w:eastAsia="zh-Hans"/>
              </w:rPr>
            </w:pPr>
            <w:r>
              <w:rPr>
                <w:rFonts w:hint="eastAsia" w:ascii="宋体" w:hAnsi="宋体" w:cs="宋体"/>
                <w:szCs w:val="21"/>
                <w:lang w:val="en-US" w:eastAsia="zh-Hans"/>
              </w:rPr>
              <w:t>邱斌</w:t>
            </w:r>
          </w:p>
        </w:tc>
        <w:tc>
          <w:tcPr>
            <w:tcW w:w="177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苏州建设交通高等职业技术学校</w:t>
            </w:r>
          </w:p>
        </w:tc>
        <w:tc>
          <w:tcPr>
            <w:tcW w:w="183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人民交通出版社股份有限公司</w:t>
            </w:r>
          </w:p>
        </w:tc>
        <w:tc>
          <w:tcPr>
            <w:tcW w:w="154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中职</w:t>
            </w:r>
          </w:p>
        </w:tc>
        <w:tc>
          <w:tcPr>
            <w:tcW w:w="183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纸质教材</w:t>
            </w:r>
          </w:p>
        </w:tc>
      </w:tr>
      <w:bookmarkEnd w:id="0"/>
    </w:tbl>
    <w:p>
      <w:pPr>
        <w:adjustRightInd w:val="0"/>
        <w:snapToGrid w:val="0"/>
        <w:jc w:val="left"/>
        <w:rPr>
          <w:rFonts w:ascii="宋体" w:hAnsi="宋体" w:cs="宋体"/>
          <w:szCs w:val="21"/>
        </w:rPr>
      </w:pPr>
    </w:p>
    <w:p>
      <w:pPr>
        <w:adjustRightInd w:val="0"/>
        <w:snapToGrid w:val="0"/>
        <w:jc w:val="left"/>
        <w:rPr>
          <w:rFonts w:ascii="宋体" w:hAnsi="宋体" w:cs="宋体"/>
          <w:szCs w:val="21"/>
        </w:rPr>
      </w:pPr>
    </w:p>
    <w:p>
      <w:pPr>
        <w:adjustRightInd w:val="0"/>
        <w:snapToGrid w:val="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注:1.推荐单位填写此表（一式两份），电子版发送至moe_ghjc@163.com，纸质版连同其他推荐材料按通知邮寄。</w:t>
      </w:r>
    </w:p>
    <w:p>
      <w:pPr>
        <w:adjustRightInd w:val="0"/>
        <w:snapToGrid w:val="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2.本表序号应与申报平台和纸质《申报表》封面的推荐序号一致。</w:t>
      </w:r>
    </w:p>
    <w:p>
      <w:pPr>
        <w:adjustRightInd w:val="0"/>
        <w:snapToGrid w:val="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3.教育层次：中职、高职专科、高职本科。</w:t>
      </w:r>
    </w:p>
    <w:p>
      <w:pPr>
        <w:adjustRightInd w:val="0"/>
        <w:snapToGrid w:val="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4.教材类型：纸质教材、数字教材。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treport/opRecord.xml>
</file>